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FB7" w:rsidRDefault="00B22C6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19495" cy="86506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04 Матем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65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4FB7">
        <w:rPr>
          <w:rFonts w:ascii="Times New Roman" w:hAnsi="Times New Roman"/>
          <w:b/>
          <w:sz w:val="24"/>
          <w:szCs w:val="24"/>
        </w:rPr>
        <w:br w:type="page"/>
      </w:r>
    </w:p>
    <w:p w:rsidR="00A317A2" w:rsidRDefault="00A317A2" w:rsidP="00090C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17A2" w:rsidRPr="00A317A2" w:rsidRDefault="00A317A2" w:rsidP="00B22C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A317A2">
        <w:rPr>
          <w:rFonts w:ascii="Times New Roman" w:hAnsi="Times New Roman"/>
          <w:color w:val="000000"/>
          <w:sz w:val="26"/>
          <w:szCs w:val="26"/>
        </w:rPr>
        <w:t>Программа разработана на основе:</w:t>
      </w:r>
    </w:p>
    <w:p w:rsidR="00A317A2" w:rsidRPr="00A317A2" w:rsidRDefault="00A317A2" w:rsidP="00B22C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A317A2">
        <w:rPr>
          <w:rFonts w:ascii="Times New Roman" w:hAnsi="Times New Roman"/>
          <w:color w:val="000000"/>
          <w:sz w:val="26"/>
          <w:szCs w:val="26"/>
        </w:rPr>
        <w:t xml:space="preserve">- Федерального государственного образовательного стандарта среднего общего образования;  </w:t>
      </w:r>
    </w:p>
    <w:p w:rsidR="00A317A2" w:rsidRPr="00A317A2" w:rsidRDefault="00A317A2" w:rsidP="00B22C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317A2">
        <w:rPr>
          <w:rFonts w:ascii="Times New Roman" w:hAnsi="Times New Roman"/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</w:t>
      </w:r>
      <w:r w:rsidR="004779A3">
        <w:rPr>
          <w:rFonts w:ascii="Times New Roman" w:hAnsi="Times New Roman"/>
          <w:color w:val="000000"/>
          <w:sz w:val="26"/>
          <w:szCs w:val="26"/>
        </w:rPr>
        <w:t xml:space="preserve">офессионального образования по </w:t>
      </w:r>
      <w:r w:rsidRPr="00A317A2">
        <w:rPr>
          <w:rFonts w:ascii="Times New Roman" w:hAnsi="Times New Roman"/>
          <w:color w:val="000000"/>
          <w:sz w:val="26"/>
          <w:szCs w:val="26"/>
        </w:rPr>
        <w:t xml:space="preserve">профессии </w:t>
      </w:r>
      <w:r w:rsidRPr="00A317A2">
        <w:rPr>
          <w:rFonts w:ascii="Times New Roman" w:eastAsiaTheme="minorHAnsi" w:hAnsi="Times New Roman" w:cstheme="minorBidi"/>
          <w:sz w:val="26"/>
          <w:szCs w:val="26"/>
        </w:rPr>
        <w:t>13.01.10 Электромо</w:t>
      </w:r>
      <w:r w:rsidR="00464FB7">
        <w:rPr>
          <w:rFonts w:ascii="Times New Roman" w:eastAsiaTheme="minorHAnsi" w:hAnsi="Times New Roman" w:cstheme="minorBidi"/>
          <w:sz w:val="26"/>
          <w:szCs w:val="26"/>
        </w:rPr>
        <w:t xml:space="preserve">нтер по ремонту и обслуживанию электрооборудования </w:t>
      </w:r>
      <w:r w:rsidRPr="00A317A2">
        <w:rPr>
          <w:rFonts w:ascii="Times New Roman" w:eastAsiaTheme="minorHAnsi" w:hAnsi="Times New Roman" w:cstheme="minorBidi"/>
          <w:sz w:val="26"/>
          <w:szCs w:val="26"/>
        </w:rPr>
        <w:t>(по отраслям)</w:t>
      </w:r>
      <w:r w:rsidRPr="00A317A2">
        <w:rPr>
          <w:rFonts w:ascii="Times New Roman" w:hAnsi="Times New Roman"/>
          <w:sz w:val="26"/>
          <w:szCs w:val="26"/>
        </w:rPr>
        <w:t>,</w:t>
      </w:r>
      <w:r w:rsidRPr="00A317A2">
        <w:rPr>
          <w:rFonts w:ascii="Times New Roman" w:hAnsi="Times New Roman"/>
          <w:b/>
          <w:sz w:val="26"/>
          <w:szCs w:val="26"/>
        </w:rPr>
        <w:t xml:space="preserve"> </w:t>
      </w:r>
      <w:r w:rsidRPr="00A317A2">
        <w:rPr>
          <w:rFonts w:ascii="Times New Roman" w:hAnsi="Times New Roman"/>
          <w:sz w:val="26"/>
          <w:szCs w:val="26"/>
        </w:rPr>
        <w:t>входящ</w:t>
      </w:r>
      <w:r w:rsidR="00464FB7">
        <w:rPr>
          <w:rFonts w:ascii="Times New Roman" w:hAnsi="Times New Roman"/>
          <w:sz w:val="26"/>
          <w:szCs w:val="26"/>
        </w:rPr>
        <w:t xml:space="preserve">ей в состав укрупненной группы профессий </w:t>
      </w:r>
      <w:r w:rsidRPr="00A317A2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13.00.00 Электро- и теплоэнергетика;</w:t>
      </w:r>
    </w:p>
    <w:p w:rsidR="00A317A2" w:rsidRPr="00A317A2" w:rsidRDefault="00B22C6E" w:rsidP="00B22C6E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="00464FB7" w:rsidRPr="00464FB7">
        <w:rPr>
          <w:rFonts w:ascii="Times New Roman" w:hAnsi="Times New Roman"/>
          <w:sz w:val="26"/>
          <w:szCs w:val="26"/>
        </w:rPr>
        <w:t>примерной рабочей программы общеобразовательной дисциплины «Математика» для профессиональных образовательных организаций, утвержденной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A317A2" w:rsidRPr="00A317A2" w:rsidRDefault="00A317A2" w:rsidP="00B22C6E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317A2">
        <w:rPr>
          <w:rFonts w:ascii="Times New Roman" w:hAnsi="Times New Roman"/>
          <w:b/>
          <w:color w:val="FF0000"/>
          <w:sz w:val="26"/>
          <w:szCs w:val="26"/>
        </w:rPr>
        <w:t xml:space="preserve"> </w:t>
      </w:r>
      <w:r w:rsidRPr="00A317A2">
        <w:rPr>
          <w:rFonts w:ascii="Times New Roman" w:hAnsi="Times New Roman"/>
          <w:sz w:val="26"/>
          <w:szCs w:val="26"/>
        </w:rPr>
        <w:t xml:space="preserve"> - основной профессиональной образовательной программы по профессии  13.01.10 Электромонтер по ремонту и обслуживанию  электрооборудования  (по отраслям),</w:t>
      </w:r>
      <w:r w:rsidRPr="00A317A2">
        <w:rPr>
          <w:rFonts w:ascii="Times New Roman" w:hAnsi="Times New Roman"/>
          <w:b/>
          <w:sz w:val="26"/>
          <w:szCs w:val="26"/>
        </w:rPr>
        <w:t xml:space="preserve"> </w:t>
      </w:r>
      <w:r w:rsidRPr="00A317A2">
        <w:rPr>
          <w:rFonts w:ascii="Times New Roman" w:hAnsi="Times New Roman"/>
          <w:sz w:val="26"/>
          <w:szCs w:val="26"/>
        </w:rPr>
        <w:t xml:space="preserve"> 202</w:t>
      </w:r>
      <w:r w:rsidR="00464FB7">
        <w:rPr>
          <w:rFonts w:ascii="Times New Roman" w:hAnsi="Times New Roman"/>
          <w:sz w:val="26"/>
          <w:szCs w:val="26"/>
        </w:rPr>
        <w:t>4</w:t>
      </w:r>
      <w:r w:rsidRPr="00A317A2">
        <w:rPr>
          <w:rFonts w:ascii="Times New Roman" w:hAnsi="Times New Roman"/>
          <w:sz w:val="26"/>
          <w:szCs w:val="26"/>
        </w:rPr>
        <w:t xml:space="preserve"> г.</w:t>
      </w:r>
      <w:bookmarkStart w:id="0" w:name="_Hlk95057038"/>
    </w:p>
    <w:p w:rsidR="00A317A2" w:rsidRPr="00A317A2" w:rsidRDefault="00A317A2" w:rsidP="00B22C6E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bidi="ru-RU"/>
        </w:rPr>
      </w:pPr>
      <w:r w:rsidRPr="00A317A2">
        <w:rPr>
          <w:rFonts w:ascii="Times New Roman" w:hAnsi="Times New Roman"/>
          <w:sz w:val="26"/>
          <w:szCs w:val="26"/>
        </w:rPr>
        <w:t xml:space="preserve">     </w:t>
      </w:r>
      <w:bookmarkEnd w:id="0"/>
      <w:r w:rsidRPr="00A317A2">
        <w:rPr>
          <w:rFonts w:ascii="Times New Roman" w:hAnsi="Times New Roman"/>
          <w:sz w:val="26"/>
          <w:szCs w:val="26"/>
          <w:lang w:bidi="ru-RU"/>
        </w:rPr>
        <w:t xml:space="preserve">- рабочей программы воспитания по профессии </w:t>
      </w:r>
      <w:r w:rsidRPr="00A317A2">
        <w:rPr>
          <w:rFonts w:ascii="Times New Roman" w:eastAsiaTheme="minorHAnsi" w:hAnsi="Times New Roman"/>
          <w:sz w:val="26"/>
          <w:szCs w:val="26"/>
        </w:rPr>
        <w:t xml:space="preserve">13.01.10 Электромонтер по ремонту и обслуживанию  электрооборудования  (по отраслям), </w:t>
      </w:r>
      <w:r w:rsidRPr="00A317A2">
        <w:rPr>
          <w:rFonts w:ascii="Times New Roman" w:hAnsi="Times New Roman"/>
          <w:sz w:val="26"/>
          <w:szCs w:val="26"/>
          <w:lang w:bidi="ru-RU"/>
        </w:rPr>
        <w:t>202</w:t>
      </w:r>
      <w:r w:rsidR="00464FB7">
        <w:rPr>
          <w:rFonts w:ascii="Times New Roman" w:hAnsi="Times New Roman"/>
          <w:sz w:val="26"/>
          <w:szCs w:val="26"/>
          <w:lang w:bidi="ru-RU"/>
        </w:rPr>
        <w:t>4</w:t>
      </w:r>
      <w:r w:rsidRPr="00A317A2">
        <w:rPr>
          <w:rFonts w:ascii="Times New Roman" w:hAnsi="Times New Roman"/>
          <w:sz w:val="26"/>
          <w:szCs w:val="26"/>
          <w:lang w:bidi="ru-RU"/>
        </w:rPr>
        <w:t xml:space="preserve"> г.</w:t>
      </w:r>
    </w:p>
    <w:p w:rsidR="00090CE7" w:rsidRPr="00090CE7" w:rsidRDefault="00090CE7" w:rsidP="00B22C6E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C5DD3" w:rsidRDefault="00CC5DD3" w:rsidP="00090C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090CE7" w:rsidRPr="00090CE7" w:rsidRDefault="00090CE7" w:rsidP="00B22C6E">
      <w:pPr>
        <w:spacing w:after="0" w:line="240" w:lineRule="auto"/>
        <w:ind w:firstLine="567"/>
        <w:rPr>
          <w:rFonts w:ascii="Times New Roman" w:hAnsi="Times New Roman"/>
          <w:sz w:val="24"/>
          <w:szCs w:val="24"/>
          <w:u w:val="single"/>
        </w:rPr>
      </w:pPr>
      <w:r w:rsidRPr="00090CE7">
        <w:rPr>
          <w:rFonts w:ascii="Times New Roman" w:hAnsi="Times New Roman"/>
          <w:b/>
          <w:sz w:val="24"/>
          <w:szCs w:val="24"/>
          <w:u w:val="single"/>
        </w:rPr>
        <w:t xml:space="preserve">Организация - разработчик: </w:t>
      </w:r>
      <w:r w:rsidR="00385B02">
        <w:rPr>
          <w:rFonts w:ascii="Times New Roman" w:hAnsi="Times New Roman"/>
          <w:sz w:val="24"/>
          <w:szCs w:val="24"/>
          <w:u w:val="single"/>
        </w:rPr>
        <w:t xml:space="preserve">ГАПОУ </w:t>
      </w:r>
      <w:r w:rsidRPr="00090CE7">
        <w:rPr>
          <w:rFonts w:ascii="Times New Roman" w:hAnsi="Times New Roman"/>
          <w:sz w:val="24"/>
          <w:szCs w:val="24"/>
          <w:u w:val="single"/>
        </w:rPr>
        <w:t>«Казанский политехнический колледж»</w:t>
      </w:r>
    </w:p>
    <w:p w:rsidR="00090CE7" w:rsidRPr="00090CE7" w:rsidRDefault="00090CE7" w:rsidP="00090C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C5DD3" w:rsidRDefault="00CC5DD3" w:rsidP="00090CE7">
      <w:pPr>
        <w:pStyle w:val="Standard"/>
        <w:rPr>
          <w:rFonts w:cs="Times New Roman"/>
          <w:b/>
          <w:lang w:val="ru-RU"/>
        </w:rPr>
      </w:pPr>
    </w:p>
    <w:p w:rsidR="00CC5DD3" w:rsidRDefault="00CC5DD3" w:rsidP="00090CE7">
      <w:pPr>
        <w:pStyle w:val="Standard"/>
        <w:rPr>
          <w:rFonts w:cs="Times New Roman"/>
          <w:b/>
          <w:lang w:val="ru-RU"/>
        </w:rPr>
      </w:pPr>
    </w:p>
    <w:p w:rsidR="00CC5DD3" w:rsidRDefault="00CC5DD3" w:rsidP="00090CE7">
      <w:pPr>
        <w:pStyle w:val="Standard"/>
        <w:rPr>
          <w:rFonts w:cs="Times New Roman"/>
          <w:b/>
          <w:lang w:val="ru-RU"/>
        </w:rPr>
      </w:pPr>
    </w:p>
    <w:p w:rsidR="00090CE7" w:rsidRPr="00CC5DD3" w:rsidRDefault="00090CE7" w:rsidP="00090CE7">
      <w:pPr>
        <w:pStyle w:val="Standard"/>
        <w:rPr>
          <w:rFonts w:cs="Times New Roman"/>
          <w:b/>
          <w:lang w:val="ru-RU"/>
        </w:rPr>
      </w:pPr>
    </w:p>
    <w:p w:rsidR="00AE7E4B" w:rsidRPr="00090CE7" w:rsidRDefault="00AE7E4B" w:rsidP="00090CE7">
      <w:pPr>
        <w:spacing w:line="240" w:lineRule="auto"/>
        <w:ind w:right="113"/>
        <w:jc w:val="both"/>
        <w:rPr>
          <w:rFonts w:ascii="Times New Roman" w:hAnsi="Times New Roman"/>
          <w:sz w:val="24"/>
          <w:szCs w:val="24"/>
        </w:rPr>
      </w:pPr>
      <w:r w:rsidRPr="00090CE7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br w:type="page"/>
      </w:r>
    </w:p>
    <w:p w:rsidR="00AE7E4B" w:rsidRPr="00A317A2" w:rsidRDefault="00AE7E4B" w:rsidP="00BB45EA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A317A2">
        <w:rPr>
          <w:rFonts w:ascii="Times New Roman" w:eastAsia="Times New Roman" w:hAnsi="Times New Roman"/>
          <w:b/>
          <w:sz w:val="26"/>
          <w:szCs w:val="26"/>
          <w:lang w:eastAsia="ar-SA"/>
        </w:rPr>
        <w:lastRenderedPageBreak/>
        <w:t>СОДЕРЖАНИЕ</w:t>
      </w:r>
    </w:p>
    <w:p w:rsidR="00AE7E4B" w:rsidRPr="00A317A2" w:rsidRDefault="00AE7E4B" w:rsidP="00A31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668"/>
        <w:gridCol w:w="1903"/>
      </w:tblGrid>
      <w:tr w:rsidR="00AE7E4B" w:rsidRPr="00A317A2" w:rsidTr="00AE7E4B">
        <w:tc>
          <w:tcPr>
            <w:tcW w:w="7668" w:type="dxa"/>
          </w:tcPr>
          <w:p w:rsidR="00AE7E4B" w:rsidRPr="00A317A2" w:rsidRDefault="00AE7E4B" w:rsidP="00A317A2">
            <w:pPr>
              <w:keepNext/>
              <w:tabs>
                <w:tab w:val="num" w:pos="0"/>
                <w:tab w:val="left" w:pos="284"/>
              </w:tabs>
              <w:suppressAutoHyphens/>
              <w:autoSpaceDE w:val="0"/>
              <w:snapToGrid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</w:pPr>
          </w:p>
        </w:tc>
        <w:tc>
          <w:tcPr>
            <w:tcW w:w="1903" w:type="dxa"/>
            <w:hideMark/>
          </w:tcPr>
          <w:p w:rsidR="00AE7E4B" w:rsidRPr="00A317A2" w:rsidRDefault="00AE7E4B" w:rsidP="00A317A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A317A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стр.</w:t>
            </w:r>
          </w:p>
        </w:tc>
      </w:tr>
      <w:tr w:rsidR="00AE7E4B" w:rsidRPr="00A317A2" w:rsidTr="00090CE7">
        <w:tc>
          <w:tcPr>
            <w:tcW w:w="7668" w:type="dxa"/>
          </w:tcPr>
          <w:p w:rsidR="00AE7E4B" w:rsidRPr="00A317A2" w:rsidRDefault="00D91C17" w:rsidP="00A317A2">
            <w:pPr>
              <w:keepNext/>
              <w:numPr>
                <w:ilvl w:val="0"/>
                <w:numId w:val="1"/>
              </w:numPr>
              <w:tabs>
                <w:tab w:val="left" w:pos="644"/>
              </w:tabs>
              <w:suppressAutoHyphens/>
              <w:autoSpaceDE w:val="0"/>
              <w:snapToGri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  <w:t xml:space="preserve">ПАСПОРТ </w:t>
            </w:r>
            <w:r w:rsidR="00AE7E4B" w:rsidRPr="00A317A2"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  <w:t>рабочей ПРОГРАММЫ УЧЕБНОЙ ДИСЦИПЛИНЫ</w:t>
            </w:r>
          </w:p>
          <w:p w:rsidR="00AE7E4B" w:rsidRPr="00A317A2" w:rsidRDefault="00AE7E4B" w:rsidP="00A317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903" w:type="dxa"/>
          </w:tcPr>
          <w:p w:rsidR="00AE7E4B" w:rsidRPr="00A317A2" w:rsidRDefault="00090CE7" w:rsidP="00A317A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A317A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4</w:t>
            </w:r>
          </w:p>
        </w:tc>
      </w:tr>
      <w:tr w:rsidR="00AE7E4B" w:rsidRPr="00A317A2" w:rsidTr="00090CE7">
        <w:tc>
          <w:tcPr>
            <w:tcW w:w="7668" w:type="dxa"/>
          </w:tcPr>
          <w:p w:rsidR="00AE7E4B" w:rsidRPr="00A317A2" w:rsidRDefault="00AE7E4B" w:rsidP="00A317A2">
            <w:pPr>
              <w:keepNext/>
              <w:numPr>
                <w:ilvl w:val="0"/>
                <w:numId w:val="1"/>
              </w:numPr>
              <w:tabs>
                <w:tab w:val="left" w:pos="644"/>
              </w:tabs>
              <w:suppressAutoHyphens/>
              <w:autoSpaceDE w:val="0"/>
              <w:snapToGri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</w:pPr>
            <w:r w:rsidRPr="00A317A2"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  <w:t>СТРУКТУРА и содержание УЧЕБНОЙ ДИСЦИПЛИНЫ</w:t>
            </w:r>
          </w:p>
          <w:p w:rsidR="00AE7E4B" w:rsidRPr="00A317A2" w:rsidRDefault="00AE7E4B" w:rsidP="00A317A2">
            <w:pPr>
              <w:keepNext/>
              <w:tabs>
                <w:tab w:val="num" w:pos="0"/>
                <w:tab w:val="left" w:pos="284"/>
              </w:tabs>
              <w:suppressAutoHyphens/>
              <w:autoSpaceDE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</w:pPr>
          </w:p>
        </w:tc>
        <w:tc>
          <w:tcPr>
            <w:tcW w:w="1903" w:type="dxa"/>
          </w:tcPr>
          <w:p w:rsidR="00AE7E4B" w:rsidRPr="00A317A2" w:rsidRDefault="001D5492" w:rsidP="00A317A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A317A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8</w:t>
            </w:r>
          </w:p>
        </w:tc>
      </w:tr>
      <w:tr w:rsidR="00AE7E4B" w:rsidRPr="00A317A2" w:rsidTr="00090CE7">
        <w:trPr>
          <w:trHeight w:val="670"/>
        </w:trPr>
        <w:tc>
          <w:tcPr>
            <w:tcW w:w="7668" w:type="dxa"/>
          </w:tcPr>
          <w:p w:rsidR="00AE7E4B" w:rsidRPr="00A317A2" w:rsidRDefault="00AE7E4B" w:rsidP="00A317A2">
            <w:pPr>
              <w:keepNext/>
              <w:numPr>
                <w:ilvl w:val="0"/>
                <w:numId w:val="1"/>
              </w:numPr>
              <w:tabs>
                <w:tab w:val="left" w:pos="644"/>
              </w:tabs>
              <w:suppressAutoHyphens/>
              <w:autoSpaceDE w:val="0"/>
              <w:snapToGri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</w:pPr>
            <w:r w:rsidRPr="00A317A2"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  <w:t>услови</w:t>
            </w:r>
            <w:r w:rsidR="00D91C17"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  <w:t>я реализации</w:t>
            </w:r>
            <w:r w:rsidRPr="00A317A2"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  <w:t xml:space="preserve"> учебной дисциплины</w:t>
            </w:r>
          </w:p>
          <w:p w:rsidR="00AE7E4B" w:rsidRPr="00A317A2" w:rsidRDefault="00AE7E4B" w:rsidP="00A317A2">
            <w:pPr>
              <w:keepNext/>
              <w:tabs>
                <w:tab w:val="num" w:pos="0"/>
                <w:tab w:val="left" w:pos="284"/>
              </w:tabs>
              <w:suppressAutoHyphens/>
              <w:autoSpaceDE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</w:pPr>
          </w:p>
        </w:tc>
        <w:tc>
          <w:tcPr>
            <w:tcW w:w="1903" w:type="dxa"/>
          </w:tcPr>
          <w:p w:rsidR="00AE7E4B" w:rsidRPr="00A317A2" w:rsidRDefault="00BF6D7A" w:rsidP="00A317A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A317A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1</w:t>
            </w:r>
            <w:r w:rsidR="001D5492" w:rsidRPr="00A317A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9</w:t>
            </w:r>
          </w:p>
        </w:tc>
      </w:tr>
      <w:tr w:rsidR="00AE7E4B" w:rsidRPr="00A317A2" w:rsidTr="00090CE7">
        <w:tc>
          <w:tcPr>
            <w:tcW w:w="7668" w:type="dxa"/>
          </w:tcPr>
          <w:p w:rsidR="00AE7E4B" w:rsidRPr="00A317A2" w:rsidRDefault="00AE7E4B" w:rsidP="00A317A2">
            <w:pPr>
              <w:keepNext/>
              <w:numPr>
                <w:ilvl w:val="0"/>
                <w:numId w:val="1"/>
              </w:numPr>
              <w:tabs>
                <w:tab w:val="left" w:pos="644"/>
              </w:tabs>
              <w:suppressAutoHyphens/>
              <w:autoSpaceDE w:val="0"/>
              <w:snapToGri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</w:pPr>
            <w:r w:rsidRPr="00A317A2"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  <w:t>Контроль и оценка результатов Освоения учебной дисциплины</w:t>
            </w:r>
          </w:p>
          <w:p w:rsidR="00AE7E4B" w:rsidRPr="00A317A2" w:rsidRDefault="00AE7E4B" w:rsidP="00A317A2">
            <w:pPr>
              <w:keepNext/>
              <w:tabs>
                <w:tab w:val="num" w:pos="0"/>
                <w:tab w:val="left" w:pos="284"/>
              </w:tabs>
              <w:suppressAutoHyphens/>
              <w:autoSpaceDE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</w:pPr>
          </w:p>
        </w:tc>
        <w:tc>
          <w:tcPr>
            <w:tcW w:w="1903" w:type="dxa"/>
          </w:tcPr>
          <w:p w:rsidR="00AE7E4B" w:rsidRPr="00A317A2" w:rsidRDefault="00D91C17" w:rsidP="00A317A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24</w:t>
            </w:r>
          </w:p>
        </w:tc>
      </w:tr>
    </w:tbl>
    <w:p w:rsidR="00AE7E4B" w:rsidRPr="00A317A2" w:rsidRDefault="00AE7E4B" w:rsidP="00BB45EA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ar-SA"/>
        </w:rPr>
      </w:pPr>
      <w:r w:rsidRPr="00A317A2">
        <w:rPr>
          <w:rFonts w:ascii="Times New Roman" w:eastAsia="Times New Roman" w:hAnsi="Times New Roman"/>
          <w:b/>
          <w:caps/>
          <w:sz w:val="26"/>
          <w:szCs w:val="26"/>
          <w:lang w:eastAsia="ar-SA"/>
        </w:rPr>
        <w:lastRenderedPageBreak/>
        <w:t>1. паспорт РАБОЧЕЙ ПРОГРАММЫ УЧЕБНОЙ ДИСЦИПЛИНЫ</w:t>
      </w:r>
    </w:p>
    <w:p w:rsidR="00AE7E4B" w:rsidRPr="00A317A2" w:rsidRDefault="00090CE7" w:rsidP="00BB4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A317A2">
        <w:rPr>
          <w:rFonts w:ascii="Times New Roman" w:eastAsia="Times New Roman" w:hAnsi="Times New Roman"/>
          <w:b/>
          <w:sz w:val="26"/>
          <w:szCs w:val="26"/>
          <w:lang w:eastAsia="ar-SA"/>
        </w:rPr>
        <w:t>ОУД.04 Математика</w:t>
      </w:r>
    </w:p>
    <w:p w:rsidR="00AE7E4B" w:rsidRPr="00A317A2" w:rsidRDefault="00AE7E4B" w:rsidP="00A31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85"/>
        <w:jc w:val="both"/>
        <w:rPr>
          <w:rFonts w:ascii="Times New Roman" w:eastAsia="Times New Roman" w:hAnsi="Times New Roman"/>
          <w:b/>
          <w:sz w:val="26"/>
          <w:szCs w:val="26"/>
          <w:lang w:eastAsia="ar-SA"/>
        </w:rPr>
      </w:pPr>
    </w:p>
    <w:p w:rsidR="00AE7E4B" w:rsidRPr="00A317A2" w:rsidRDefault="00AE7E4B" w:rsidP="00A317A2">
      <w:pPr>
        <w:numPr>
          <w:ilvl w:val="1"/>
          <w:numId w:val="2"/>
        </w:numPr>
        <w:tabs>
          <w:tab w:val="left" w:pos="1068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  <w:lang w:eastAsia="ar-SA"/>
        </w:rPr>
      </w:pPr>
      <w:r w:rsidRPr="00A317A2">
        <w:rPr>
          <w:rFonts w:ascii="Times New Roman" w:hAnsi="Times New Roman"/>
          <w:b/>
          <w:color w:val="000000"/>
          <w:sz w:val="26"/>
          <w:szCs w:val="26"/>
          <w:lang w:eastAsia="ar-SA"/>
        </w:rPr>
        <w:t>Область применения рабочей программы</w:t>
      </w:r>
    </w:p>
    <w:p w:rsidR="00BB45EA" w:rsidRPr="00054AFD" w:rsidRDefault="00BB45EA" w:rsidP="00B22C6E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/>
          <w:sz w:val="26"/>
          <w:szCs w:val="26"/>
          <w:lang w:eastAsia="ru-RU"/>
        </w:rPr>
        <w:t>Рабочая программа учебной дисциплины является частью основной образовательной программы среднего профессионального образования в соответствии с ФГОС СПО по профессии 13.01.10 Электромонтер по ремонту и обслуживанию электрооборудования (по отраслям)</w:t>
      </w:r>
      <w:r w:rsidR="00B22C6E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BB45EA" w:rsidRPr="00054AFD" w:rsidRDefault="00BB45EA" w:rsidP="00B22C6E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/>
          <w:sz w:val="26"/>
          <w:szCs w:val="26"/>
          <w:lang w:eastAsia="ru-RU"/>
        </w:rPr>
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</w:t>
      </w:r>
    </w:p>
    <w:p w:rsidR="00BB45EA" w:rsidRPr="00054AFD" w:rsidRDefault="00BB45EA" w:rsidP="00B22C6E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/>
          <w:sz w:val="26"/>
          <w:szCs w:val="26"/>
          <w:lang w:eastAsia="ru-RU"/>
        </w:rPr>
        <w:t xml:space="preserve"> Профиль получаемого профессионального образования </w:t>
      </w:r>
      <w:r w:rsidRPr="00054AFD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техн</w:t>
      </w:r>
      <w:r w:rsidR="00E33109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ологический</w:t>
      </w:r>
      <w:r w:rsidRPr="00054AFD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.</w:t>
      </w:r>
    </w:p>
    <w:p w:rsidR="00BB45EA" w:rsidRPr="00BB45EA" w:rsidRDefault="00BB45EA" w:rsidP="00B22C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B45EA">
        <w:rPr>
          <w:rFonts w:ascii="Times New Roman" w:hAnsi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BB45EA">
        <w:rPr>
          <w:rFonts w:ascii="Times New Roman" w:eastAsia="Times New Roman" w:hAnsi="Times New Roman"/>
          <w:sz w:val="26"/>
          <w:szCs w:val="26"/>
          <w:lang w:eastAsia="ru-RU"/>
        </w:rPr>
        <w:t>дисциплина входит в общеобразовательный цикл.</w:t>
      </w:r>
    </w:p>
    <w:p w:rsidR="00F404EE" w:rsidRPr="00A317A2" w:rsidRDefault="00F404EE" w:rsidP="00B22C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1.3. Цели и задачи дисциплины - результ</w:t>
      </w:r>
      <w:r w:rsidR="004F62F1" w:rsidRPr="00A317A2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аты освоения учебной дисциплины</w:t>
      </w:r>
    </w:p>
    <w:p w:rsidR="004F62F1" w:rsidRPr="00A317A2" w:rsidRDefault="004F62F1" w:rsidP="00B22C6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1" w:name="sub_10513"/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Рабочая программа ориентирована на достижение следующих целей:</w:t>
      </w:r>
    </w:p>
    <w:p w:rsidR="00704727" w:rsidRPr="00A317A2" w:rsidRDefault="004F62F1" w:rsidP="00B22C6E">
      <w:pPr>
        <w:pStyle w:val="a7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 xml:space="preserve">формирование представлений о математике как универсальном языке науки, средстве моделирования явлений и процессов, об идеях и методах математики; </w:t>
      </w:r>
    </w:p>
    <w:p w:rsidR="00704727" w:rsidRPr="00A317A2" w:rsidRDefault="004F62F1" w:rsidP="00B22C6E">
      <w:pPr>
        <w:pStyle w:val="a7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704727" w:rsidRPr="00A317A2" w:rsidRDefault="004F62F1" w:rsidP="00B22C6E">
      <w:pPr>
        <w:pStyle w:val="a7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овладение математическими знаниями и умениями, необходимыми в повседневной жизни, для изучения смежных естественно-научных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4F62F1" w:rsidRPr="00B22C6E" w:rsidRDefault="004F62F1" w:rsidP="00B22C6E">
      <w:pPr>
        <w:pStyle w:val="a7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воспитание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4F62F1" w:rsidRPr="00A317A2" w:rsidRDefault="004F62F1" w:rsidP="00A317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Освоение содержания учебной дисциплины «Математика» обеспечивает достижение студентами следующих результатов:</w:t>
      </w:r>
    </w:p>
    <w:p w:rsidR="004F62F1" w:rsidRPr="00A317A2" w:rsidRDefault="004F62F1" w:rsidP="005B38C1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b/>
          <w:sz w:val="26"/>
          <w:szCs w:val="26"/>
          <w:lang w:eastAsia="ru-RU"/>
        </w:rPr>
        <w:t>личностных:</w:t>
      </w:r>
    </w:p>
    <w:p w:rsidR="004F62F1" w:rsidRPr="00A317A2" w:rsidRDefault="004F62F1" w:rsidP="00A317A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Л1 сформированность представлений о математике как универсальном языке науки, средстве моделирования явлений и процессов, идеях и методах математики;</w:t>
      </w:r>
    </w:p>
    <w:p w:rsidR="004F62F1" w:rsidRPr="00A317A2" w:rsidRDefault="004F62F1" w:rsidP="00A317A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Л2 понимание значимости математики для научно-технического прогресса, 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</w:r>
    </w:p>
    <w:p w:rsidR="004F62F1" w:rsidRPr="00A317A2" w:rsidRDefault="004F62F1" w:rsidP="00A317A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Л3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4F62F1" w:rsidRPr="00A317A2" w:rsidRDefault="004F62F1" w:rsidP="00A317A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Л4 овладение математическими знаниями и умениями, необходимыми в повседневной жизни для освоения смежных естественно-научных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4F62F1" w:rsidRPr="00A317A2" w:rsidRDefault="004F62F1" w:rsidP="00A317A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Л5 готовность и способность к образованию, в том числе самообразованию, на протяжении всей жизни; сознательное отношение к непрерывному образованию, как условию успешной профессиональной и общественной деятельности;</w:t>
      </w:r>
    </w:p>
    <w:p w:rsidR="004F62F1" w:rsidRPr="00A317A2" w:rsidRDefault="004F62F1" w:rsidP="00A317A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Л6 готовность и способность к самостоятельной творческой и ответственной деятельности;</w:t>
      </w:r>
    </w:p>
    <w:p w:rsidR="004F62F1" w:rsidRPr="00A317A2" w:rsidRDefault="004F62F1" w:rsidP="00A317A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Л7 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</w:r>
    </w:p>
    <w:p w:rsidR="004F62F1" w:rsidRPr="00A317A2" w:rsidRDefault="004F62F1" w:rsidP="00A317A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Л8 отношение к профессиональной деятельности, как возможности участия в решении личных, общественных, государственных, общенациональных проблем.</w:t>
      </w:r>
    </w:p>
    <w:p w:rsidR="004F62F1" w:rsidRPr="00A317A2" w:rsidRDefault="004F62F1" w:rsidP="005B38C1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b/>
          <w:sz w:val="26"/>
          <w:szCs w:val="26"/>
          <w:lang w:eastAsia="ru-RU"/>
        </w:rPr>
        <w:t>метапредметных:</w:t>
      </w:r>
    </w:p>
    <w:p w:rsidR="004F62F1" w:rsidRPr="00A317A2" w:rsidRDefault="004F62F1" w:rsidP="00A317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М1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4F62F1" w:rsidRPr="00A317A2" w:rsidRDefault="004F62F1" w:rsidP="00A317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М2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4F62F1" w:rsidRPr="00A317A2" w:rsidRDefault="004F62F1" w:rsidP="00A317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М3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4F62F1" w:rsidRPr="00A317A2" w:rsidRDefault="004F62F1" w:rsidP="00A317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М4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4F62F1" w:rsidRPr="00A317A2" w:rsidRDefault="004F62F1" w:rsidP="00A317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М5 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4F62F1" w:rsidRPr="00A317A2" w:rsidRDefault="004F62F1" w:rsidP="00A317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М6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</w:t>
      </w:r>
    </w:p>
    <w:p w:rsidR="004F62F1" w:rsidRPr="00A317A2" w:rsidRDefault="004F62F1" w:rsidP="00A317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М7 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мира.</w:t>
      </w:r>
    </w:p>
    <w:p w:rsidR="004F62F1" w:rsidRPr="00A317A2" w:rsidRDefault="004F62F1" w:rsidP="005B38C1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b/>
          <w:sz w:val="26"/>
          <w:szCs w:val="26"/>
          <w:lang w:eastAsia="ru-RU"/>
        </w:rPr>
        <w:t>предметных:</w:t>
      </w:r>
    </w:p>
    <w:p w:rsidR="004F62F1" w:rsidRPr="00A317A2" w:rsidRDefault="004F62F1" w:rsidP="00B22C6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П1 сформированность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</w:r>
    </w:p>
    <w:p w:rsidR="004F62F1" w:rsidRPr="00A317A2" w:rsidRDefault="004F62F1" w:rsidP="00B22C6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П2 сформированность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4F62F1" w:rsidRPr="00A317A2" w:rsidRDefault="004F62F1" w:rsidP="00A317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П3 владение методами доказательств и алгоритмов решения, умение их применять, проводить доказательные рассуждения в ходе решения задач;</w:t>
      </w:r>
    </w:p>
    <w:p w:rsidR="004F62F1" w:rsidRPr="00A317A2" w:rsidRDefault="004F62F1" w:rsidP="00A317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П4 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4F62F1" w:rsidRPr="00A317A2" w:rsidRDefault="004F62F1" w:rsidP="00A317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П5 сформированность представлений об основных понятиях математического анализа и их свойств,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4F62F1" w:rsidRPr="00A317A2" w:rsidRDefault="004F62F1" w:rsidP="00A317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П6 владение основными понятиями о плоских и пространственных геометрических фигурах, их основных свойствах; сформированность умения распознавать геометрические фигуры на чертежах, моделях а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4F62F1" w:rsidRPr="00A317A2" w:rsidRDefault="004F62F1" w:rsidP="00A317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П7 сформированность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4F62F1" w:rsidRPr="00A317A2" w:rsidRDefault="004F62F1" w:rsidP="00A317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П8 владение навыками использования готовых компьютерных программ при решении задач.</w:t>
      </w:r>
    </w:p>
    <w:p w:rsidR="00BB45EA" w:rsidRPr="00BB45EA" w:rsidRDefault="00BB45EA" w:rsidP="00B22C6E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BB45EA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Компетенции, формируемые в результате освоения дисциплины.</w:t>
      </w:r>
    </w:p>
    <w:p w:rsidR="006813A9" w:rsidRPr="006813A9" w:rsidRDefault="006813A9" w:rsidP="006813A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813A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Выпускник, освоивший учебную дисциплину «Математика», должен обладать общими компетенциями, включающими в себя способность:</w:t>
      </w:r>
    </w:p>
    <w:p w:rsidR="006813A9" w:rsidRPr="006813A9" w:rsidRDefault="006813A9" w:rsidP="006813A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813A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6813A9" w:rsidRPr="006813A9" w:rsidRDefault="006813A9" w:rsidP="006813A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813A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ОК 02. Использовать современные средства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поиска, анализа и интерпретации </w:t>
      </w:r>
      <w:r w:rsidRPr="006813A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информации и информационные технологии для выполнения задач профессиональной деятельности;</w:t>
      </w:r>
    </w:p>
    <w:p w:rsidR="006813A9" w:rsidRPr="006813A9" w:rsidRDefault="006813A9" w:rsidP="006813A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813A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6813A9" w:rsidRPr="006813A9" w:rsidRDefault="006813A9" w:rsidP="006813A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813A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6813A9" w:rsidRPr="006813A9" w:rsidRDefault="006813A9" w:rsidP="006813A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813A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4F62F1" w:rsidRPr="00A317A2" w:rsidRDefault="006813A9" w:rsidP="00B22C6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813A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bookmarkEnd w:id="1"/>
    <w:p w:rsidR="001D5492" w:rsidRPr="00A317A2" w:rsidRDefault="001D5492" w:rsidP="00A317A2">
      <w:pPr>
        <w:pStyle w:val="21"/>
        <w:spacing w:after="0" w:line="240" w:lineRule="auto"/>
        <w:ind w:left="0" w:firstLine="708"/>
        <w:jc w:val="both"/>
        <w:rPr>
          <w:sz w:val="26"/>
          <w:szCs w:val="26"/>
          <w:lang w:val="ru-RU"/>
        </w:rPr>
      </w:pPr>
      <w:r w:rsidRPr="00A317A2">
        <w:rPr>
          <w:sz w:val="26"/>
          <w:szCs w:val="26"/>
          <w:lang w:val="ru-RU"/>
        </w:rPr>
        <w:t xml:space="preserve">Выпускник, освоивший программу ОУД.04 «Математика», должен обладать </w:t>
      </w:r>
      <w:r w:rsidRPr="00A317A2">
        <w:rPr>
          <w:b/>
          <w:sz w:val="26"/>
          <w:szCs w:val="26"/>
          <w:lang w:val="ru-RU"/>
        </w:rPr>
        <w:t>личностными результатами</w:t>
      </w:r>
      <w:r w:rsidRPr="00A317A2">
        <w:rPr>
          <w:sz w:val="26"/>
          <w:szCs w:val="26"/>
          <w:lang w:val="ru-RU"/>
        </w:rPr>
        <w:t xml:space="preserve"> в соответствии с рабочей программой воспитания профессии 13.01.10 Электромонтер по ремонту и обслуживанию электрооборудования (по отраслям):</w:t>
      </w:r>
    </w:p>
    <w:p w:rsidR="001D5492" w:rsidRPr="00A317A2" w:rsidRDefault="001D5492" w:rsidP="00A317A2">
      <w:pPr>
        <w:pStyle w:val="21"/>
        <w:spacing w:after="0" w:line="240" w:lineRule="auto"/>
        <w:ind w:left="0" w:firstLine="708"/>
        <w:jc w:val="both"/>
        <w:rPr>
          <w:sz w:val="26"/>
          <w:szCs w:val="26"/>
          <w:lang w:val="ru-RU"/>
        </w:rPr>
      </w:pPr>
      <w:r w:rsidRPr="00A317A2">
        <w:rPr>
          <w:sz w:val="26"/>
          <w:szCs w:val="26"/>
          <w:lang w:val="ru-RU"/>
        </w:rPr>
        <w:t>ЛР 3 Осознающий значимость системного познания мира, критического осмысления накопленного опыта.</w:t>
      </w:r>
    </w:p>
    <w:p w:rsidR="001D5492" w:rsidRPr="00A317A2" w:rsidRDefault="001D5492" w:rsidP="00A317A2">
      <w:pPr>
        <w:pStyle w:val="21"/>
        <w:spacing w:after="0" w:line="240" w:lineRule="auto"/>
        <w:ind w:left="0" w:firstLine="708"/>
        <w:jc w:val="both"/>
        <w:rPr>
          <w:sz w:val="26"/>
          <w:szCs w:val="26"/>
          <w:lang w:val="ru-RU"/>
        </w:rPr>
      </w:pPr>
      <w:r w:rsidRPr="00A317A2">
        <w:rPr>
          <w:sz w:val="26"/>
          <w:szCs w:val="26"/>
          <w:lang w:val="ru-RU"/>
        </w:rPr>
        <w:t>ЛР 9 Экономически активный, предприимчивый, готовый к самозанятости</w:t>
      </w:r>
    </w:p>
    <w:p w:rsidR="001D5492" w:rsidRPr="00A317A2" w:rsidRDefault="001D5492" w:rsidP="00A317A2">
      <w:pPr>
        <w:pStyle w:val="21"/>
        <w:spacing w:after="0" w:line="240" w:lineRule="auto"/>
        <w:ind w:left="0" w:firstLine="708"/>
        <w:jc w:val="both"/>
        <w:rPr>
          <w:sz w:val="26"/>
          <w:szCs w:val="26"/>
          <w:lang w:val="ru-RU"/>
        </w:rPr>
      </w:pPr>
      <w:r w:rsidRPr="00A317A2">
        <w:rPr>
          <w:sz w:val="26"/>
          <w:szCs w:val="26"/>
          <w:lang w:val="ru-RU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</w:r>
    </w:p>
    <w:p w:rsidR="001D5492" w:rsidRPr="00A317A2" w:rsidRDefault="001D5492" w:rsidP="00B22C6E">
      <w:pPr>
        <w:pStyle w:val="21"/>
        <w:spacing w:after="0" w:line="240" w:lineRule="auto"/>
        <w:ind w:left="0" w:firstLine="567"/>
        <w:jc w:val="both"/>
        <w:rPr>
          <w:sz w:val="26"/>
          <w:szCs w:val="26"/>
          <w:lang w:val="ru-RU" w:eastAsia="ru-RU"/>
        </w:rPr>
      </w:pPr>
      <w:r w:rsidRPr="00A317A2">
        <w:rPr>
          <w:sz w:val="26"/>
          <w:szCs w:val="26"/>
          <w:lang w:val="ru-RU"/>
        </w:rPr>
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</w:r>
    </w:p>
    <w:p w:rsidR="00704727" w:rsidRPr="00A317A2" w:rsidRDefault="00EA50FA" w:rsidP="00A317A2">
      <w:pPr>
        <w:pStyle w:val="21"/>
        <w:spacing w:after="0" w:line="240" w:lineRule="auto"/>
        <w:ind w:left="0" w:firstLine="708"/>
        <w:jc w:val="both"/>
        <w:rPr>
          <w:sz w:val="26"/>
          <w:szCs w:val="26"/>
          <w:lang w:val="ru-RU"/>
        </w:rPr>
      </w:pPr>
      <w:r w:rsidRPr="00A317A2">
        <w:rPr>
          <w:sz w:val="26"/>
          <w:szCs w:val="26"/>
        </w:rPr>
        <w:lastRenderedPageBreak/>
        <w:t xml:space="preserve">Содержание дисциплины имеет межпредметные связи с дисциплинами общеобразовательного цикла – </w:t>
      </w:r>
      <w:r w:rsidRPr="00A317A2">
        <w:rPr>
          <w:sz w:val="26"/>
          <w:szCs w:val="26"/>
          <w:lang w:val="ru-RU"/>
        </w:rPr>
        <w:t>Физика</w:t>
      </w:r>
      <w:r w:rsidRPr="00A317A2">
        <w:rPr>
          <w:sz w:val="26"/>
          <w:szCs w:val="26"/>
        </w:rPr>
        <w:t xml:space="preserve">, </w:t>
      </w:r>
      <w:r w:rsidRPr="00A317A2">
        <w:rPr>
          <w:sz w:val="26"/>
          <w:szCs w:val="26"/>
          <w:lang w:val="ru-RU"/>
        </w:rPr>
        <w:t xml:space="preserve">Информатика. </w:t>
      </w:r>
    </w:p>
    <w:p w:rsidR="00704727" w:rsidRPr="00A317A2" w:rsidRDefault="00EA50FA" w:rsidP="00A317A2">
      <w:pPr>
        <w:pStyle w:val="21"/>
        <w:spacing w:after="0" w:line="240" w:lineRule="auto"/>
        <w:ind w:left="0" w:firstLine="708"/>
        <w:jc w:val="both"/>
        <w:rPr>
          <w:sz w:val="26"/>
          <w:szCs w:val="26"/>
          <w:lang w:val="ru-RU"/>
        </w:rPr>
      </w:pPr>
      <w:r w:rsidRPr="00A317A2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  <w:r w:rsidRPr="00A317A2">
        <w:rPr>
          <w:sz w:val="26"/>
          <w:szCs w:val="26"/>
          <w:lang w:val="ru-RU"/>
        </w:rPr>
        <w:t xml:space="preserve"> </w:t>
      </w:r>
    </w:p>
    <w:p w:rsidR="00704727" w:rsidRPr="00A317A2" w:rsidRDefault="00EA50FA" w:rsidP="00A317A2">
      <w:pPr>
        <w:pStyle w:val="21"/>
        <w:spacing w:after="0" w:line="240" w:lineRule="auto"/>
        <w:ind w:left="0" w:firstLine="708"/>
        <w:jc w:val="both"/>
        <w:rPr>
          <w:sz w:val="26"/>
          <w:szCs w:val="26"/>
          <w:lang w:val="ru-RU"/>
        </w:rPr>
      </w:pPr>
      <w:r w:rsidRPr="00A317A2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  <w:r w:rsidRPr="00A317A2">
        <w:rPr>
          <w:sz w:val="26"/>
          <w:szCs w:val="26"/>
          <w:lang w:val="ru-RU"/>
        </w:rPr>
        <w:t xml:space="preserve"> </w:t>
      </w:r>
    </w:p>
    <w:p w:rsidR="00EA50FA" w:rsidRPr="00A317A2" w:rsidRDefault="00EA50FA" w:rsidP="00A317A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  <w:r w:rsidRPr="00A317A2">
        <w:rPr>
          <w:sz w:val="26"/>
          <w:szCs w:val="26"/>
        </w:rPr>
        <w:t>Курс обеспечен методическими пособиями и указаниями к выполнению практических работ</w:t>
      </w:r>
      <w:r w:rsidRPr="00A317A2">
        <w:rPr>
          <w:sz w:val="26"/>
          <w:szCs w:val="26"/>
          <w:lang w:val="ru-RU"/>
        </w:rPr>
        <w:t>,</w:t>
      </w:r>
      <w:r w:rsidR="00704727" w:rsidRPr="00A317A2">
        <w:rPr>
          <w:sz w:val="26"/>
          <w:szCs w:val="26"/>
        </w:rPr>
        <w:t xml:space="preserve"> в том числе в условиях</w:t>
      </w:r>
      <w:r w:rsidR="00704727" w:rsidRPr="00A317A2">
        <w:rPr>
          <w:sz w:val="26"/>
          <w:szCs w:val="26"/>
          <w:lang w:val="ru-RU"/>
        </w:rPr>
        <w:t xml:space="preserve"> </w:t>
      </w:r>
      <w:r w:rsidRPr="00A317A2">
        <w:rPr>
          <w:sz w:val="26"/>
          <w:szCs w:val="26"/>
        </w:rPr>
        <w:t>применения электронного обучения и дистанционных образовательных технологий.</w:t>
      </w:r>
    </w:p>
    <w:p w:rsidR="00F404EE" w:rsidRPr="00A317A2" w:rsidRDefault="00F404EE" w:rsidP="00A31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6813A9" w:rsidRDefault="006813A9" w:rsidP="0068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6813A9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1.4. Количество часов на освоение программы  учебной дисциплины:</w:t>
      </w:r>
    </w:p>
    <w:p w:rsidR="006813A9" w:rsidRPr="006813A9" w:rsidRDefault="006813A9" w:rsidP="0068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6813A9" w:rsidRPr="006813A9" w:rsidRDefault="006813A9" w:rsidP="0068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6813A9">
        <w:rPr>
          <w:rFonts w:ascii="Times New Roman" w:eastAsia="Times New Roman" w:hAnsi="Times New Roman"/>
          <w:bCs/>
          <w:sz w:val="26"/>
          <w:szCs w:val="26"/>
          <w:lang w:eastAsia="ru-RU"/>
        </w:rPr>
        <w:t>учебной нагрузки обучающегося всего – 232 часа, в том числе:</w:t>
      </w:r>
    </w:p>
    <w:p w:rsidR="00AE7E4B" w:rsidRPr="006813A9" w:rsidRDefault="006813A9" w:rsidP="0068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6813A9">
        <w:rPr>
          <w:rFonts w:ascii="Times New Roman" w:eastAsia="Times New Roman" w:hAnsi="Times New Roman"/>
          <w:bCs/>
          <w:sz w:val="26"/>
          <w:szCs w:val="26"/>
          <w:lang w:eastAsia="ru-RU"/>
        </w:rPr>
        <w:t>во взаимодействии с преподавателем - 232 часа.</w:t>
      </w:r>
    </w:p>
    <w:p w:rsidR="002548E6" w:rsidRPr="00A317A2" w:rsidRDefault="002548E6" w:rsidP="00A317A2">
      <w:pPr>
        <w:spacing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ar-SA"/>
        </w:rPr>
      </w:pPr>
      <w:r w:rsidRPr="00A317A2"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br w:type="page"/>
      </w:r>
    </w:p>
    <w:p w:rsidR="00AE7E4B" w:rsidRPr="00A317A2" w:rsidRDefault="00AE7E4B" w:rsidP="00A317A2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ar-SA"/>
        </w:rPr>
      </w:pPr>
    </w:p>
    <w:p w:rsidR="006813A9" w:rsidRPr="00D91C17" w:rsidRDefault="006813A9" w:rsidP="00D91C17">
      <w:pPr>
        <w:pStyle w:val="a7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D91C17">
        <w:rPr>
          <w:rFonts w:ascii="Times New Roman" w:eastAsia="Times New Roman" w:hAnsi="Times New Roman"/>
          <w:b/>
          <w:bCs/>
          <w:sz w:val="26"/>
          <w:szCs w:val="26"/>
        </w:rPr>
        <w:t>СТРУКТУРА И СОДЕРЖАНИЕ УЧЕБНОЙ ДИСЦИПЛИНЫ</w:t>
      </w:r>
    </w:p>
    <w:p w:rsidR="00D91C17" w:rsidRDefault="00D91C17" w:rsidP="00D91C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6813A9" w:rsidRPr="00D91C17" w:rsidRDefault="006813A9" w:rsidP="00D91C17">
      <w:pPr>
        <w:pStyle w:val="a7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D91C17">
        <w:rPr>
          <w:rFonts w:ascii="Times New Roman" w:eastAsia="Times New Roman" w:hAnsi="Times New Roman"/>
          <w:b/>
          <w:bCs/>
          <w:sz w:val="26"/>
          <w:szCs w:val="26"/>
        </w:rPr>
        <w:t>Объем учебной дисциплины и виды учебной работы</w:t>
      </w:r>
    </w:p>
    <w:p w:rsidR="00D91C17" w:rsidRPr="00D91C17" w:rsidRDefault="00D91C17" w:rsidP="00D91C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u w:val="single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4"/>
        <w:gridCol w:w="1577"/>
      </w:tblGrid>
      <w:tr w:rsidR="00D91C17" w:rsidRPr="00D91C17" w:rsidTr="00D91C17">
        <w:trPr>
          <w:trHeight w:val="460"/>
          <w:jc w:val="center"/>
        </w:trPr>
        <w:tc>
          <w:tcPr>
            <w:tcW w:w="8044" w:type="dxa"/>
            <w:vAlign w:val="center"/>
          </w:tcPr>
          <w:p w:rsidR="00D91C17" w:rsidRPr="00D91C17" w:rsidRDefault="00D91C17" w:rsidP="00D91C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D91C17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1577" w:type="dxa"/>
            <w:vAlign w:val="center"/>
          </w:tcPr>
          <w:p w:rsidR="00D91C17" w:rsidRPr="00D91C17" w:rsidRDefault="00D91C17" w:rsidP="00D91C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D91C17">
              <w:rPr>
                <w:rFonts w:ascii="Times New Roman" w:eastAsia="Times New Roman" w:hAnsi="Times New Roman"/>
                <w:b/>
                <w:bCs/>
                <w:iCs/>
                <w:sz w:val="26"/>
                <w:szCs w:val="26"/>
              </w:rPr>
              <w:t>Объем часов</w:t>
            </w:r>
          </w:p>
        </w:tc>
      </w:tr>
      <w:tr w:rsidR="00D91C17" w:rsidRPr="00D91C17" w:rsidTr="00D91C17">
        <w:trPr>
          <w:trHeight w:val="285"/>
          <w:jc w:val="center"/>
        </w:trPr>
        <w:tc>
          <w:tcPr>
            <w:tcW w:w="8044" w:type="dxa"/>
            <w:vAlign w:val="center"/>
          </w:tcPr>
          <w:p w:rsidR="00D91C17" w:rsidRPr="00D91C17" w:rsidRDefault="00D91C17" w:rsidP="00D91C17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D91C17">
              <w:rPr>
                <w:rFonts w:ascii="Times New Roman" w:hAnsi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577" w:type="dxa"/>
            <w:vAlign w:val="center"/>
          </w:tcPr>
          <w:p w:rsidR="00D91C17" w:rsidRPr="00D91C17" w:rsidRDefault="00D91C17" w:rsidP="00D91C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D91C17">
              <w:rPr>
                <w:rFonts w:ascii="Times New Roman" w:eastAsia="Times New Roman" w:hAnsi="Times New Roman"/>
                <w:iCs/>
                <w:sz w:val="26"/>
                <w:szCs w:val="26"/>
              </w:rPr>
              <w:t>232</w:t>
            </w:r>
          </w:p>
        </w:tc>
      </w:tr>
      <w:tr w:rsidR="00D91C17" w:rsidRPr="00D91C17" w:rsidTr="00D91C17">
        <w:trPr>
          <w:jc w:val="center"/>
        </w:trPr>
        <w:tc>
          <w:tcPr>
            <w:tcW w:w="8044" w:type="dxa"/>
            <w:vAlign w:val="center"/>
          </w:tcPr>
          <w:p w:rsidR="00D91C17" w:rsidRPr="00D91C17" w:rsidRDefault="00D91C17" w:rsidP="00D91C1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D91C17">
              <w:rPr>
                <w:rFonts w:ascii="Times New Roman" w:hAnsi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577" w:type="dxa"/>
            <w:vAlign w:val="center"/>
          </w:tcPr>
          <w:p w:rsidR="00D91C17" w:rsidRPr="00D91C17" w:rsidRDefault="00D91C17" w:rsidP="00D91C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D91C17">
              <w:rPr>
                <w:rFonts w:ascii="Times New Roman" w:eastAsia="Times New Roman" w:hAnsi="Times New Roman"/>
                <w:iCs/>
                <w:sz w:val="26"/>
                <w:szCs w:val="26"/>
              </w:rPr>
              <w:t>232</w:t>
            </w:r>
          </w:p>
        </w:tc>
      </w:tr>
      <w:tr w:rsidR="00D91C17" w:rsidRPr="00D91C17" w:rsidTr="00D91C17">
        <w:trPr>
          <w:jc w:val="center"/>
        </w:trPr>
        <w:tc>
          <w:tcPr>
            <w:tcW w:w="8044" w:type="dxa"/>
            <w:vAlign w:val="center"/>
          </w:tcPr>
          <w:p w:rsidR="00D91C17" w:rsidRPr="00D91C17" w:rsidRDefault="00D91C17" w:rsidP="00D91C1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D91C17">
              <w:rPr>
                <w:rFonts w:ascii="Times New Roman" w:hAnsi="Times New Roman"/>
                <w:b/>
                <w:sz w:val="26"/>
                <w:szCs w:val="26"/>
              </w:rPr>
              <w:t>Основное содержание</w:t>
            </w:r>
          </w:p>
        </w:tc>
        <w:tc>
          <w:tcPr>
            <w:tcW w:w="1577" w:type="dxa"/>
            <w:vAlign w:val="center"/>
          </w:tcPr>
          <w:p w:rsidR="00D91C17" w:rsidRPr="00D91C17" w:rsidRDefault="00D91C17" w:rsidP="00D91C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D91C17">
              <w:rPr>
                <w:rFonts w:ascii="Times New Roman" w:eastAsia="Times New Roman" w:hAnsi="Times New Roman"/>
                <w:iCs/>
                <w:sz w:val="26"/>
                <w:szCs w:val="26"/>
              </w:rPr>
              <w:t>232</w:t>
            </w:r>
          </w:p>
        </w:tc>
      </w:tr>
      <w:tr w:rsidR="00D91C17" w:rsidRPr="00D91C17" w:rsidTr="00D91C17">
        <w:trPr>
          <w:jc w:val="center"/>
        </w:trPr>
        <w:tc>
          <w:tcPr>
            <w:tcW w:w="9621" w:type="dxa"/>
            <w:gridSpan w:val="2"/>
            <w:vAlign w:val="center"/>
          </w:tcPr>
          <w:p w:rsidR="00D91C17" w:rsidRPr="00D91C17" w:rsidRDefault="00D91C17" w:rsidP="00D91C17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  <w:r w:rsidRPr="00D91C17">
              <w:rPr>
                <w:rFonts w:ascii="Times New Roman" w:hAnsi="Times New Roman"/>
                <w:sz w:val="26"/>
                <w:szCs w:val="26"/>
              </w:rPr>
              <w:t>в том числе</w:t>
            </w:r>
          </w:p>
        </w:tc>
      </w:tr>
      <w:tr w:rsidR="00D91C17" w:rsidRPr="00D91C17" w:rsidTr="00D91C17">
        <w:trPr>
          <w:jc w:val="center"/>
        </w:trPr>
        <w:tc>
          <w:tcPr>
            <w:tcW w:w="8044" w:type="dxa"/>
            <w:vAlign w:val="center"/>
          </w:tcPr>
          <w:p w:rsidR="00D91C17" w:rsidRPr="00D91C17" w:rsidRDefault="00D91C17" w:rsidP="00D91C17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91C17">
              <w:rPr>
                <w:rFonts w:ascii="Times New Roman" w:hAnsi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577" w:type="dxa"/>
            <w:vAlign w:val="center"/>
          </w:tcPr>
          <w:p w:rsidR="00D91C17" w:rsidRPr="00D91C17" w:rsidRDefault="00D91C17" w:rsidP="00D91C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D91C17">
              <w:rPr>
                <w:rFonts w:ascii="Times New Roman" w:eastAsia="Times New Roman" w:hAnsi="Times New Roman"/>
                <w:iCs/>
                <w:sz w:val="26"/>
                <w:szCs w:val="26"/>
              </w:rPr>
              <w:t>140</w:t>
            </w:r>
          </w:p>
        </w:tc>
      </w:tr>
      <w:tr w:rsidR="00D91C17" w:rsidRPr="00D91C17" w:rsidTr="00D91C17">
        <w:trPr>
          <w:trHeight w:val="175"/>
          <w:jc w:val="center"/>
        </w:trPr>
        <w:tc>
          <w:tcPr>
            <w:tcW w:w="8044" w:type="dxa"/>
            <w:vAlign w:val="center"/>
          </w:tcPr>
          <w:p w:rsidR="00D91C17" w:rsidRPr="00D91C17" w:rsidRDefault="00D91C17" w:rsidP="00D91C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D91C17">
              <w:rPr>
                <w:rFonts w:ascii="Times New Roman" w:eastAsia="Times New Roman" w:hAnsi="Times New Roman"/>
                <w:bCs/>
                <w:sz w:val="26"/>
                <w:szCs w:val="26"/>
              </w:rPr>
              <w:t>практические занятия, в том числе</w:t>
            </w:r>
          </w:p>
        </w:tc>
        <w:tc>
          <w:tcPr>
            <w:tcW w:w="1577" w:type="dxa"/>
            <w:vAlign w:val="center"/>
          </w:tcPr>
          <w:p w:rsidR="00D91C17" w:rsidRPr="00D91C17" w:rsidRDefault="00D91C17" w:rsidP="00D91C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D91C17">
              <w:rPr>
                <w:rFonts w:ascii="Times New Roman" w:eastAsia="Times New Roman" w:hAnsi="Times New Roman"/>
                <w:iCs/>
                <w:sz w:val="26"/>
                <w:szCs w:val="26"/>
              </w:rPr>
              <w:t>80</w:t>
            </w:r>
          </w:p>
        </w:tc>
      </w:tr>
      <w:tr w:rsidR="00D91C17" w:rsidRPr="00D91C17" w:rsidTr="00D91C17">
        <w:trPr>
          <w:trHeight w:val="356"/>
          <w:jc w:val="center"/>
        </w:trPr>
        <w:tc>
          <w:tcPr>
            <w:tcW w:w="8044" w:type="dxa"/>
            <w:vAlign w:val="center"/>
          </w:tcPr>
          <w:p w:rsidR="00D91C17" w:rsidRPr="00D91C17" w:rsidRDefault="00D91C17" w:rsidP="00D91C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D91C17">
              <w:rPr>
                <w:rFonts w:ascii="Times New Roman" w:eastAsia="Times New Roman" w:hAnsi="Times New Roman"/>
                <w:bCs/>
                <w:sz w:val="26"/>
                <w:szCs w:val="26"/>
              </w:rPr>
              <w:t>практическая подготовка</w:t>
            </w:r>
          </w:p>
        </w:tc>
        <w:tc>
          <w:tcPr>
            <w:tcW w:w="1577" w:type="dxa"/>
            <w:vAlign w:val="center"/>
          </w:tcPr>
          <w:p w:rsidR="00D91C17" w:rsidRPr="00D91C17" w:rsidRDefault="00D91C17" w:rsidP="00D91C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D91C17">
              <w:rPr>
                <w:rFonts w:ascii="Times New Roman" w:eastAsia="Times New Roman" w:hAnsi="Times New Roman"/>
                <w:iCs/>
                <w:sz w:val="26"/>
                <w:szCs w:val="26"/>
              </w:rPr>
              <w:t>10</w:t>
            </w:r>
          </w:p>
        </w:tc>
      </w:tr>
      <w:tr w:rsidR="00D91C17" w:rsidRPr="00D91C17" w:rsidTr="00D91C17">
        <w:trPr>
          <w:trHeight w:val="318"/>
          <w:jc w:val="center"/>
        </w:trPr>
        <w:tc>
          <w:tcPr>
            <w:tcW w:w="8044" w:type="dxa"/>
            <w:vAlign w:val="center"/>
          </w:tcPr>
          <w:p w:rsidR="00D91C17" w:rsidRPr="00D91C17" w:rsidRDefault="00D91C17" w:rsidP="00D91C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D91C17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Профессионально-ориентированное содержание</w:t>
            </w:r>
          </w:p>
        </w:tc>
        <w:tc>
          <w:tcPr>
            <w:tcW w:w="1577" w:type="dxa"/>
            <w:vAlign w:val="center"/>
          </w:tcPr>
          <w:p w:rsidR="00D91C17" w:rsidRPr="00D91C17" w:rsidRDefault="00D91C17" w:rsidP="00D91C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D91C17">
              <w:rPr>
                <w:rFonts w:ascii="Times New Roman" w:eastAsia="Times New Roman" w:hAnsi="Times New Roman"/>
                <w:iCs/>
                <w:sz w:val="26"/>
                <w:szCs w:val="26"/>
              </w:rPr>
              <w:t>119</w:t>
            </w:r>
          </w:p>
        </w:tc>
      </w:tr>
      <w:tr w:rsidR="00D91C17" w:rsidRPr="00D91C17" w:rsidTr="00D91C17">
        <w:trPr>
          <w:trHeight w:val="318"/>
          <w:jc w:val="center"/>
        </w:trPr>
        <w:tc>
          <w:tcPr>
            <w:tcW w:w="8044" w:type="dxa"/>
            <w:vAlign w:val="center"/>
          </w:tcPr>
          <w:p w:rsidR="00D91C17" w:rsidRPr="00D91C17" w:rsidRDefault="00D91C17" w:rsidP="00D91C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D91C17">
              <w:rPr>
                <w:rFonts w:ascii="Times New Roman" w:eastAsia="Times New Roman" w:hAnsi="Times New Roman"/>
                <w:bCs/>
                <w:sz w:val="26"/>
                <w:szCs w:val="26"/>
              </w:rPr>
              <w:t>в том числе</w:t>
            </w:r>
          </w:p>
        </w:tc>
        <w:tc>
          <w:tcPr>
            <w:tcW w:w="1577" w:type="dxa"/>
            <w:vAlign w:val="center"/>
          </w:tcPr>
          <w:p w:rsidR="00D91C17" w:rsidRPr="00D91C17" w:rsidRDefault="00D91C17" w:rsidP="00D91C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</w:p>
        </w:tc>
      </w:tr>
      <w:tr w:rsidR="00D91C17" w:rsidRPr="00D91C17" w:rsidTr="00D91C17">
        <w:trPr>
          <w:trHeight w:val="318"/>
          <w:jc w:val="center"/>
        </w:trPr>
        <w:tc>
          <w:tcPr>
            <w:tcW w:w="8044" w:type="dxa"/>
            <w:vAlign w:val="center"/>
          </w:tcPr>
          <w:p w:rsidR="00D91C17" w:rsidRPr="00D91C17" w:rsidRDefault="00D91C17" w:rsidP="00D91C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D91C17">
              <w:rPr>
                <w:rFonts w:ascii="Times New Roman" w:eastAsia="Times New Roman" w:hAnsi="Times New Roman"/>
                <w:bCs/>
                <w:sz w:val="26"/>
                <w:szCs w:val="26"/>
              </w:rPr>
              <w:t>теоретические занятия</w:t>
            </w:r>
          </w:p>
        </w:tc>
        <w:tc>
          <w:tcPr>
            <w:tcW w:w="1577" w:type="dxa"/>
            <w:vAlign w:val="center"/>
          </w:tcPr>
          <w:p w:rsidR="00D91C17" w:rsidRPr="00D91C17" w:rsidRDefault="00D91C17" w:rsidP="00D91C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D91C17">
              <w:rPr>
                <w:rFonts w:ascii="Times New Roman" w:eastAsia="Times New Roman" w:hAnsi="Times New Roman"/>
                <w:iCs/>
                <w:sz w:val="26"/>
                <w:szCs w:val="26"/>
              </w:rPr>
              <w:t>79</w:t>
            </w:r>
          </w:p>
        </w:tc>
      </w:tr>
      <w:tr w:rsidR="00D91C17" w:rsidRPr="00D91C17" w:rsidTr="00D91C17">
        <w:trPr>
          <w:trHeight w:val="318"/>
          <w:jc w:val="center"/>
        </w:trPr>
        <w:tc>
          <w:tcPr>
            <w:tcW w:w="8044" w:type="dxa"/>
            <w:vAlign w:val="center"/>
          </w:tcPr>
          <w:p w:rsidR="00D91C17" w:rsidRPr="00D91C17" w:rsidRDefault="00D91C17" w:rsidP="00D91C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D91C17">
              <w:rPr>
                <w:rFonts w:ascii="Times New Roman" w:eastAsia="Times New Roman" w:hAnsi="Times New Roman"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577" w:type="dxa"/>
            <w:vAlign w:val="center"/>
          </w:tcPr>
          <w:p w:rsidR="00D91C17" w:rsidRPr="00D91C17" w:rsidRDefault="00D91C17" w:rsidP="00D91C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D91C17">
              <w:rPr>
                <w:rFonts w:ascii="Times New Roman" w:eastAsia="Times New Roman" w:hAnsi="Times New Roman"/>
                <w:iCs/>
                <w:sz w:val="26"/>
                <w:szCs w:val="26"/>
              </w:rPr>
              <w:t>40</w:t>
            </w:r>
          </w:p>
        </w:tc>
      </w:tr>
      <w:tr w:rsidR="00D91C17" w:rsidRPr="00D91C17" w:rsidTr="00D91C17">
        <w:trPr>
          <w:jc w:val="center"/>
        </w:trPr>
        <w:tc>
          <w:tcPr>
            <w:tcW w:w="8044" w:type="dxa"/>
            <w:vAlign w:val="center"/>
          </w:tcPr>
          <w:p w:rsidR="00D91C17" w:rsidRPr="00D91C17" w:rsidRDefault="00D91C17" w:rsidP="00D91C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D91C17">
              <w:rPr>
                <w:rFonts w:ascii="Times New Roman" w:eastAsia="Times New Roman" w:hAnsi="Times New Roman"/>
                <w:bCs/>
                <w:sz w:val="26"/>
                <w:szCs w:val="26"/>
              </w:rPr>
              <w:t>консультации</w:t>
            </w:r>
          </w:p>
        </w:tc>
        <w:tc>
          <w:tcPr>
            <w:tcW w:w="1577" w:type="dxa"/>
            <w:vAlign w:val="center"/>
          </w:tcPr>
          <w:p w:rsidR="00D91C17" w:rsidRPr="00D91C17" w:rsidRDefault="00D91C17" w:rsidP="00D91C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D91C17">
              <w:rPr>
                <w:rFonts w:ascii="Times New Roman" w:eastAsia="Times New Roman" w:hAnsi="Times New Roman"/>
                <w:iCs/>
                <w:sz w:val="26"/>
                <w:szCs w:val="26"/>
              </w:rPr>
              <w:t>6</w:t>
            </w:r>
          </w:p>
        </w:tc>
      </w:tr>
      <w:tr w:rsidR="00D91C17" w:rsidRPr="00D91C17" w:rsidTr="00D91C17">
        <w:trPr>
          <w:jc w:val="center"/>
        </w:trPr>
        <w:tc>
          <w:tcPr>
            <w:tcW w:w="8044" w:type="dxa"/>
            <w:vAlign w:val="center"/>
          </w:tcPr>
          <w:p w:rsidR="00D91C17" w:rsidRPr="00D91C17" w:rsidRDefault="00D91C17" w:rsidP="00D91C1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D91C17"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Промежуточная аттестация в форме </w:t>
            </w:r>
            <w:r w:rsidRPr="00D91C17">
              <w:rPr>
                <w:rFonts w:ascii="Times New Roman" w:eastAsia="Times New Roman" w:hAnsi="Times New Roman"/>
                <w:bCs/>
                <w:sz w:val="26"/>
                <w:szCs w:val="26"/>
              </w:rPr>
              <w:t>экзамена</w:t>
            </w:r>
          </w:p>
        </w:tc>
        <w:tc>
          <w:tcPr>
            <w:tcW w:w="1577" w:type="dxa"/>
            <w:vAlign w:val="center"/>
          </w:tcPr>
          <w:p w:rsidR="00D91C17" w:rsidRPr="00D91C17" w:rsidRDefault="00D91C17" w:rsidP="00D91C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D91C17">
              <w:rPr>
                <w:rFonts w:ascii="Times New Roman" w:eastAsia="Times New Roman" w:hAnsi="Times New Roman"/>
                <w:iCs/>
                <w:sz w:val="26"/>
                <w:szCs w:val="26"/>
              </w:rPr>
              <w:t>6</w:t>
            </w:r>
          </w:p>
        </w:tc>
      </w:tr>
    </w:tbl>
    <w:p w:rsidR="00AE7E4B" w:rsidRPr="00A317A2" w:rsidRDefault="00AE7E4B" w:rsidP="00A317A2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ar-SA"/>
        </w:rPr>
      </w:pPr>
    </w:p>
    <w:p w:rsidR="00AE7E4B" w:rsidRPr="00A317A2" w:rsidRDefault="00AE7E4B" w:rsidP="00A317A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  <w:sectPr w:rsidR="00AE7E4B" w:rsidRPr="00A317A2" w:rsidSect="00A317A2">
          <w:footerReference w:type="first" r:id="rId8"/>
          <w:footnotePr>
            <w:pos w:val="beneathText"/>
          </w:footnotePr>
          <w:type w:val="nextColumn"/>
          <w:pgSz w:w="11905" w:h="16837"/>
          <w:pgMar w:top="1134" w:right="1134" w:bottom="1134" w:left="1134" w:header="720" w:footer="709" w:gutter="0"/>
          <w:cols w:space="720"/>
          <w:titlePg/>
          <w:docGrid w:linePitch="299"/>
        </w:sectPr>
      </w:pPr>
    </w:p>
    <w:p w:rsidR="006813A9" w:rsidRPr="0028393C" w:rsidRDefault="006813A9" w:rsidP="0068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6"/>
          <w:szCs w:val="26"/>
        </w:rPr>
      </w:pPr>
      <w:r w:rsidRPr="0028393C">
        <w:rPr>
          <w:rFonts w:ascii="Times New Roman" w:eastAsia="Times New Roman" w:hAnsi="Times New Roman"/>
          <w:b/>
          <w:bCs/>
          <w:sz w:val="26"/>
          <w:szCs w:val="26"/>
        </w:rPr>
        <w:lastRenderedPageBreak/>
        <w:t>2.2. Тематический план и содержание учебной дисциплины</w:t>
      </w:r>
      <w:r>
        <w:rPr>
          <w:rFonts w:ascii="Times New Roman" w:eastAsia="Times New Roman" w:hAnsi="Times New Roman"/>
          <w:b/>
          <w:bCs/>
          <w:caps/>
          <w:sz w:val="26"/>
          <w:szCs w:val="26"/>
        </w:rPr>
        <w:t xml:space="preserve"> </w:t>
      </w:r>
      <w:r w:rsidRPr="0028393C">
        <w:rPr>
          <w:rFonts w:ascii="Times New Roman" w:eastAsia="Times New Roman" w:hAnsi="Times New Roman"/>
          <w:b/>
          <w:bCs/>
          <w:caps/>
          <w:sz w:val="26"/>
          <w:szCs w:val="26"/>
        </w:rPr>
        <w:t xml:space="preserve">математика 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891"/>
        <w:gridCol w:w="873"/>
        <w:gridCol w:w="96"/>
        <w:gridCol w:w="18"/>
        <w:gridCol w:w="94"/>
        <w:gridCol w:w="17"/>
        <w:gridCol w:w="7271"/>
        <w:gridCol w:w="1578"/>
        <w:gridCol w:w="1431"/>
      </w:tblGrid>
      <w:tr w:rsidR="006813A9" w:rsidRPr="0028393C" w:rsidTr="006813A9">
        <w:trPr>
          <w:trHeight w:val="525"/>
          <w:jc w:val="center"/>
        </w:trPr>
        <w:tc>
          <w:tcPr>
            <w:tcW w:w="3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6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6813A9" w:rsidRPr="0028393C" w:rsidTr="006813A9">
        <w:trPr>
          <w:trHeight w:val="270"/>
          <w:jc w:val="center"/>
        </w:trPr>
        <w:tc>
          <w:tcPr>
            <w:tcW w:w="3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6813A9" w:rsidRPr="0028393C" w:rsidTr="006813A9">
        <w:trPr>
          <w:trHeight w:val="432"/>
          <w:jc w:val="center"/>
        </w:trPr>
        <w:tc>
          <w:tcPr>
            <w:tcW w:w="30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637B2A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-US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Введение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-US"/>
              </w:rPr>
              <w:t xml:space="preserve"> (</w:t>
            </w:r>
            <w:r w:rsidRPr="004C0F1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-US"/>
              </w:rPr>
              <w:t>Профессионально-ориентированное содержание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-US"/>
              </w:rPr>
              <w:t>)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6813A9" w:rsidRPr="003C788D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6813A9" w:rsidRPr="0028393C" w:rsidTr="006813A9">
        <w:trPr>
          <w:trHeight w:val="3243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3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Default="006813A9" w:rsidP="006813A9">
            <w:pPr>
              <w:tabs>
                <w:tab w:val="left" w:pos="4200"/>
              </w:tabs>
              <w:spacing w:after="0" w:line="240" w:lineRule="auto"/>
              <w:ind w:firstLine="465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Математика в науке, технике, экономике, информационных технологиях и практической деятельности. Цели и задачи изучения математики в учреждениях начального и среднего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профессионального образования.</w:t>
            </w:r>
          </w:p>
          <w:p w:rsidR="006813A9" w:rsidRPr="0028393C" w:rsidRDefault="006813A9" w:rsidP="006813A9">
            <w:pPr>
              <w:tabs>
                <w:tab w:val="left" w:pos="4200"/>
              </w:tabs>
              <w:spacing w:after="0" w:line="240" w:lineRule="auto"/>
              <w:ind w:firstLine="465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Взаимосвязь математики с другими областями знаний. Роль и место математики в процессе освоения основной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практико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й образовательной программы по специальности и в сфере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практико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й деятельности техника</w:t>
            </w:r>
          </w:p>
          <w:p w:rsidR="006813A9" w:rsidRPr="0028393C" w:rsidRDefault="006813A9" w:rsidP="006813A9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Цели, задачи, объекты и средства изучения математики. Требования, предъявляемые к студентам.</w:t>
            </w:r>
          </w:p>
        </w:tc>
        <w:tc>
          <w:tcPr>
            <w:tcW w:w="16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270"/>
          <w:jc w:val="center"/>
        </w:trPr>
        <w:tc>
          <w:tcPr>
            <w:tcW w:w="11793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Раздел 1. </w:t>
            </w:r>
            <w:r w:rsidRPr="0028393C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t>Алгебра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149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6813A9" w:rsidRPr="0028393C" w:rsidTr="006813A9">
        <w:trPr>
          <w:trHeight w:val="816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Тема 1.1. Развитие понятия о числе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Содержание учебного материала 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9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</w:p>
        </w:tc>
      </w:tr>
      <w:tr w:rsidR="006813A9" w:rsidRPr="0028393C" w:rsidTr="006813A9">
        <w:trPr>
          <w:trHeight w:val="315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74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Cs/>
                <w:sz w:val="26"/>
                <w:szCs w:val="26"/>
              </w:rPr>
              <w:t>Целые, рациональные, действительные числа. Математические действия с числами.</w:t>
            </w:r>
            <w:r>
              <w:t xml:space="preserve"> </w:t>
            </w:r>
            <w:r w:rsidRPr="00637B2A">
              <w:rPr>
                <w:rFonts w:ascii="Times New Roman" w:eastAsia="Times New Roman" w:hAnsi="Times New Roman"/>
                <w:bCs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Профессионально-ориентированное содержание</w:t>
            </w:r>
            <w:r w:rsidRPr="00637B2A">
              <w:rPr>
                <w:rFonts w:ascii="Times New Roman" w:eastAsia="Times New Roman" w:hAnsi="Times New Roman"/>
                <w:bCs/>
                <w:sz w:val="26"/>
                <w:szCs w:val="26"/>
              </w:rPr>
              <w:t>)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525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Приближенные вычисления. Правила округления результатов измерений. Действия с приближенными числами.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240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E4D1D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Обработка экспериментальных результатов. Абсолютная и относительная погрешности.</w:t>
            </w:r>
            <w:r w:rsidRPr="002E4D1D">
              <w:rPr>
                <w:rFonts w:ascii="Times New Roman" w:eastAsia="Times New Roman" w:hAnsi="Times New Roman"/>
                <w:sz w:val="26"/>
                <w:szCs w:val="26"/>
              </w:rPr>
              <w:t xml:space="preserve"> (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Профессионально-ориентированное содержание</w:t>
            </w:r>
            <w:r w:rsidRPr="002E4D1D">
              <w:rPr>
                <w:rFonts w:ascii="Times New Roman" w:eastAsia="Times New Roman" w:hAnsi="Times New Roman"/>
                <w:sz w:val="26"/>
                <w:szCs w:val="26"/>
              </w:rPr>
              <w:t>)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468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5-6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E4D1D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iCs/>
                <w:sz w:val="26"/>
                <w:szCs w:val="26"/>
              </w:rPr>
              <w:t>Практическая работа № 1.</w:t>
            </w: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(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Профессионально-ориентированное содержание</w:t>
            </w: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)</w:t>
            </w:r>
          </w:p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Математические действия с числами. Приближенные вычисления.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</w:tr>
      <w:tr w:rsidR="006813A9" w:rsidRPr="0028393C" w:rsidTr="006813A9">
        <w:trPr>
          <w:trHeight w:val="384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7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Комплексные числа. Действия над комплексными числами. 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Cs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570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8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iCs/>
                <w:sz w:val="26"/>
                <w:szCs w:val="26"/>
              </w:rPr>
              <w:t>Комплексная плоскость. Изображение комплексных чисел на комплексной плоскости.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Cs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435"/>
          <w:jc w:val="center"/>
        </w:trPr>
        <w:tc>
          <w:tcPr>
            <w:tcW w:w="302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9-10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№2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Вычисление и применение комплексных чисел.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6813A9" w:rsidRPr="0028393C" w:rsidTr="006813A9">
        <w:trPr>
          <w:trHeight w:val="270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Тема 1.2. Корни, степени и логарифмы</w:t>
            </w:r>
          </w:p>
        </w:tc>
        <w:tc>
          <w:tcPr>
            <w:tcW w:w="8768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855460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</w:p>
        </w:tc>
      </w:tr>
      <w:tr w:rsidR="006813A9" w:rsidRPr="0028393C" w:rsidTr="006813A9">
        <w:trPr>
          <w:trHeight w:val="31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74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Корни и степени. Корни натуральной степени из числа и их свойства.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540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Степени с рациональными показателями, их свойства. Степени с действительными показателями, их свойства.</w:t>
            </w:r>
          </w:p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Обобщенное понятие степени.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63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Преобразование выражений, содержащих степени и корни.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52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14-15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 3.</w:t>
            </w:r>
          </w:p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Корни и степени. Преобразование выражений содержащих степени и корни. 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34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16-17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Понятие логарифма. Логарифм числа. Десятичные и натуральные логарифмы.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450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18-19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Правила действий с логарифмами. Основное логарифмическое тождество.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360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Переход к новому основанию.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48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Логарифмирование и потенцирование.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48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22-23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Преобразование логарифмических выражений.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814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24-25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№4.</w:t>
            </w:r>
          </w:p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Преобразование логарифмических выражений. Логарифмирование и потенцирование.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</w:tr>
      <w:tr w:rsidR="006813A9" w:rsidRPr="0028393C" w:rsidTr="006813A9">
        <w:trPr>
          <w:trHeight w:val="502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E4D1D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lastRenderedPageBreak/>
              <w:t>Тема 1.3.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Функции, их свойства и графики</w:t>
            </w:r>
          </w:p>
        </w:tc>
        <w:tc>
          <w:tcPr>
            <w:tcW w:w="8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855460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6813A9" w:rsidRPr="0028393C" w:rsidTr="006813A9">
        <w:trPr>
          <w:trHeight w:val="360"/>
          <w:jc w:val="center"/>
        </w:trPr>
        <w:tc>
          <w:tcPr>
            <w:tcW w:w="3025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26-27</w:t>
            </w:r>
          </w:p>
        </w:tc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Функции. Область определения и множество значений; график функции, построение графиков функций, заданных различными способами.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390"/>
          <w:jc w:val="center"/>
        </w:trPr>
        <w:tc>
          <w:tcPr>
            <w:tcW w:w="3025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28-29</w:t>
            </w:r>
          </w:p>
        </w:tc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Графическая интерпретация функций. Свойства функции: монотонность, четность, нечетность, ограниченность, периодичность. Исследование функций.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525"/>
          <w:jc w:val="center"/>
        </w:trPr>
        <w:tc>
          <w:tcPr>
            <w:tcW w:w="3025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30-31</w:t>
            </w:r>
          </w:p>
        </w:tc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Обратные функции. Область определения и область значений обратной функции. График обратной функции. 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Арифметические операции над функциями. Сложная функция (композиция).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540"/>
          <w:jc w:val="center"/>
        </w:trPr>
        <w:tc>
          <w:tcPr>
            <w:tcW w:w="3025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32-33</w:t>
            </w:r>
          </w:p>
        </w:tc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Преобразования графиков. Параллельный перенос, симметрия относительно осей координат и симметрия относительно начала координат, симметрия относительно прямой 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y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= 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x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, растяжение и сжатие вдоль осей координат.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630"/>
          <w:jc w:val="center"/>
        </w:trPr>
        <w:tc>
          <w:tcPr>
            <w:tcW w:w="3025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34-35</w:t>
            </w:r>
          </w:p>
        </w:tc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№5.</w:t>
            </w:r>
          </w:p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Построение и исследование графиков сложных и обратных функций. Преобразования графиков.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</w:tr>
      <w:tr w:rsidR="006813A9" w:rsidRPr="0028393C" w:rsidTr="006813A9">
        <w:trPr>
          <w:trHeight w:val="317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  <w:t>Тема1.4.Степенные, показател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  <w:t>ьные и логарифмические функции</w:t>
            </w:r>
          </w:p>
        </w:tc>
        <w:tc>
          <w:tcPr>
            <w:tcW w:w="8768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813A9" w:rsidRPr="003C788D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3C788D">
              <w:rPr>
                <w:rFonts w:ascii="Times New Roman" w:eastAsia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855460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12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</w:p>
        </w:tc>
      </w:tr>
      <w:tr w:rsidR="006813A9" w:rsidRPr="0028393C" w:rsidTr="006813A9">
        <w:trPr>
          <w:trHeight w:val="300"/>
          <w:jc w:val="center"/>
        </w:trPr>
        <w:tc>
          <w:tcPr>
            <w:tcW w:w="3025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36-37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Степенная функция, её свойства и график.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495"/>
          <w:jc w:val="center"/>
        </w:trPr>
        <w:tc>
          <w:tcPr>
            <w:tcW w:w="3025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38-39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Показательная функция, её свойства и график.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555"/>
          <w:jc w:val="center"/>
        </w:trPr>
        <w:tc>
          <w:tcPr>
            <w:tcW w:w="3025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40-41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Преобразование степенных и показательных выражений.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555"/>
          <w:jc w:val="center"/>
        </w:trPr>
        <w:tc>
          <w:tcPr>
            <w:tcW w:w="3025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4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2-43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Логарифмическая функция, её свойства и график.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525"/>
          <w:jc w:val="center"/>
        </w:trPr>
        <w:tc>
          <w:tcPr>
            <w:tcW w:w="3025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44-45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Преобразования графиков степенной, показательной и логарифмической функции.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435"/>
          <w:jc w:val="center"/>
        </w:trPr>
        <w:tc>
          <w:tcPr>
            <w:tcW w:w="3025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46-47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№6.</w:t>
            </w:r>
          </w:p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Построение графиков сложных степенных, показательных и логарифмических функций с помощью преобразований. Исследование функций.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</w:tr>
      <w:tr w:rsidR="006813A9" w:rsidRPr="0028393C" w:rsidTr="006813A9">
        <w:trPr>
          <w:trHeight w:val="339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lastRenderedPageBreak/>
              <w:t>Тема 1.5 Основы тригонометрии</w:t>
            </w:r>
          </w:p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Тригонометрические и обратные тригонометрические функции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</w:t>
            </w:r>
            <w:r w:rsidRPr="002E4D1D">
              <w:rPr>
                <w:rFonts w:ascii="Times New Roman" w:eastAsia="Times New Roman" w:hAnsi="Times New Roman"/>
                <w:b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Профессионально-ориентированное содержание</w:t>
            </w:r>
            <w:r w:rsidRPr="002E4D1D">
              <w:rPr>
                <w:rFonts w:ascii="Times New Roman" w:eastAsia="Times New Roman" w:hAnsi="Times New Roman"/>
                <w:b/>
                <w:sz w:val="26"/>
                <w:szCs w:val="26"/>
              </w:rPr>
              <w:t>)</w:t>
            </w:r>
          </w:p>
        </w:tc>
        <w:tc>
          <w:tcPr>
            <w:tcW w:w="8768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Содержание учебного материала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tabs>
                <w:tab w:val="left" w:pos="14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28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</w:p>
        </w:tc>
      </w:tr>
      <w:tr w:rsidR="006813A9" w:rsidRPr="0028393C" w:rsidTr="006813A9">
        <w:trPr>
          <w:trHeight w:val="34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48</w:t>
            </w:r>
          </w:p>
        </w:tc>
        <w:tc>
          <w:tcPr>
            <w:tcW w:w="7743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Радианная мера угла. Вращательное движение. Синус, косинус, тангенс и котангенс числа.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353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49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Основные тригонометрические тождества.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Знаки и значения тригонометрических функций.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34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50-51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Формулы приведения.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369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52-53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bCs/>
                <w:sz w:val="26"/>
                <w:szCs w:val="26"/>
              </w:rPr>
              <w:t>Синус, косинус и тангенс суммы и разности двух углов.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Cs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352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54-55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Синус и косинус двойного угла.</w:t>
            </w:r>
            <w:r w:rsidRPr="002E4D1D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Формулы половинного угла.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70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56-57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№7.</w:t>
            </w:r>
          </w:p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Преобразования суммы тригонометрических функций в произведение и произведения в сумму.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339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58-59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№8.</w:t>
            </w:r>
          </w:p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Преобразования простейших тригонометрических выражений.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363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60-61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Свойства и графики тригонометрических функций.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70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62-63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№9.</w:t>
            </w:r>
          </w:p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Построение графиков сложных тригонометрических функций с помощью преобразований. Исследование функций.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300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64-65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Обратные тригонометрические функции. Свойства и графики.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450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66-67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Уравнения 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sinx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=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 и 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cosx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=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, их решение.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34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68-69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Уравнения 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tgx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=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 и 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ctgx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=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 , их решение.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49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70-71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№10.</w:t>
            </w:r>
          </w:p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Решение 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простейших тригонометрических уравнений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322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72-73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№11.</w:t>
            </w:r>
          </w:p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Решение простейших тригонометрических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неравенств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322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74-75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№12.</w:t>
            </w:r>
          </w:p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 xml:space="preserve">Решение тригонометрических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уравнений и 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неравенств.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359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lastRenderedPageBreak/>
              <w:t>Тема 1.6.</w:t>
            </w:r>
          </w:p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Уравнения и неравенства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. 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855460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19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</w:p>
        </w:tc>
      </w:tr>
      <w:tr w:rsidR="006813A9" w:rsidRPr="0028393C" w:rsidTr="006813A9">
        <w:trPr>
          <w:trHeight w:val="390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76</w:t>
            </w:r>
          </w:p>
        </w:tc>
        <w:tc>
          <w:tcPr>
            <w:tcW w:w="774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Равносильность уравнений, неравенств, систем. Рациональные уравнения. Использование свойств и графико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в функций при решении уравнений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711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77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Системы уравнений. Основные приемы их решения (метод алгебраического сложения</w:t>
            </w:r>
            <w:r w:rsidRPr="0028393C"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ar-SA"/>
              </w:rPr>
              <w:t>, подстановка, графический метод).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510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78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Рациональные </w:t>
            </w:r>
            <w:r w:rsidRPr="0028393C">
              <w:rPr>
                <w:rFonts w:ascii="Times New Roman" w:eastAsia="Times New Roman" w:hAnsi="Times New Roman"/>
                <w:iCs/>
                <w:sz w:val="26"/>
                <w:szCs w:val="26"/>
              </w:rPr>
              <w:t>неравенства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. Использование свойств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и графиков функций при решении 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неравенств. Метод интервалов.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</w:tr>
      <w:tr w:rsidR="006813A9" w:rsidRPr="0028393C" w:rsidTr="006813A9">
        <w:trPr>
          <w:trHeight w:val="560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79-80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№13.</w:t>
            </w:r>
          </w:p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Решение рациональных уравнений и неравенств.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543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81-82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№14.</w:t>
            </w:r>
          </w:p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Решение иррациональных уравнений и неравенств.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324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83-84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№15.</w:t>
            </w:r>
          </w:p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Решение показательных уравнений и неравенств.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417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85-86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№16.</w:t>
            </w:r>
          </w:p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Решение показательных уравнений и неравенств.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417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87-88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№17.</w:t>
            </w:r>
          </w:p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Решение логарифмических уравнений и неравенств.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150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89-90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№18.</w:t>
            </w:r>
          </w:p>
          <w:p w:rsidR="006813A9" w:rsidRPr="0028393C" w:rsidRDefault="006813A9" w:rsidP="006813A9">
            <w:pPr>
              <w:spacing w:after="120" w:line="240" w:lineRule="auto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Решение логарифмических уравнений и неравенств.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10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91-92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№19</w:t>
            </w:r>
          </w:p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Решение тригонометрических уравнений и неравенств.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40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93-94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№20.</w:t>
            </w:r>
          </w:p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Решение тригонометрических уравнений и </w:t>
            </w:r>
            <w:r w:rsidRPr="0028393C">
              <w:rPr>
                <w:rFonts w:ascii="Times New Roman" w:eastAsia="Times New Roman" w:hAnsi="Times New Roman"/>
                <w:iCs/>
                <w:sz w:val="26"/>
                <w:szCs w:val="26"/>
              </w:rPr>
              <w:t>неравенств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293"/>
          <w:jc w:val="center"/>
        </w:trPr>
        <w:tc>
          <w:tcPr>
            <w:tcW w:w="1179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Раздел 2.Начала математического анализа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38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6813A9" w:rsidRPr="0028393C" w:rsidTr="006813A9">
        <w:trPr>
          <w:trHeight w:val="270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E4D1D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Тема 2.1 Теория пределов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</w:p>
        </w:tc>
      </w:tr>
      <w:tr w:rsidR="006813A9" w:rsidRPr="0028393C" w:rsidTr="006813A9">
        <w:trPr>
          <w:trHeight w:val="510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95-96</w:t>
            </w:r>
          </w:p>
        </w:tc>
        <w:tc>
          <w:tcPr>
            <w:tcW w:w="78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color w:val="000000"/>
                <w:spacing w:val="-1"/>
                <w:sz w:val="26"/>
                <w:szCs w:val="26"/>
              </w:rPr>
              <w:t xml:space="preserve">Последовательности. </w:t>
            </w:r>
            <w:r w:rsidRPr="0028393C">
              <w:rPr>
                <w:rFonts w:ascii="Times New Roman" w:eastAsia="Times New Roman" w:hAnsi="Times New Roman"/>
                <w:iCs/>
                <w:color w:val="000000"/>
                <w:spacing w:val="-1"/>
                <w:sz w:val="26"/>
                <w:szCs w:val="26"/>
              </w:rPr>
              <w:t xml:space="preserve">Понятие о пределе последовательности. Существование предела монотонной ограниченной последовательности. 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720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97-98</w:t>
            </w:r>
          </w:p>
        </w:tc>
        <w:tc>
          <w:tcPr>
            <w:tcW w:w="78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1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color w:val="000000"/>
                <w:spacing w:val="-1"/>
                <w:sz w:val="26"/>
                <w:szCs w:val="26"/>
              </w:rPr>
              <w:t>Предел функции. Основные теоремы о пределах функции.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471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99-100</w:t>
            </w:r>
          </w:p>
        </w:tc>
        <w:tc>
          <w:tcPr>
            <w:tcW w:w="7863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Неопределенности вида 0/0 и ∞/∞. Способы их раскрытия.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73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101-102</w:t>
            </w:r>
          </w:p>
        </w:tc>
        <w:tc>
          <w:tcPr>
            <w:tcW w:w="7863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№21.</w:t>
            </w:r>
          </w:p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Cs/>
                <w:sz w:val="26"/>
                <w:szCs w:val="26"/>
              </w:rPr>
              <w:t>Решение примеров на нахождение пределов.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270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E4D1D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Тема 2.2. Производная функции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F1761A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761A">
              <w:rPr>
                <w:rFonts w:ascii="Times New Roman" w:eastAsia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</w:p>
        </w:tc>
      </w:tr>
      <w:tr w:rsidR="006813A9" w:rsidRPr="0028393C" w:rsidTr="006813A9">
        <w:trPr>
          <w:trHeight w:val="390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103-104</w:t>
            </w:r>
          </w:p>
        </w:tc>
        <w:tc>
          <w:tcPr>
            <w:tcW w:w="7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Производная. Понятие о производной функции, её геометрический и физический смысл. Производные суммы, разности, произведения, частного.</w:t>
            </w:r>
            <w:r>
              <w:t xml:space="preserve"> </w:t>
            </w:r>
            <w:r w:rsidRPr="002E4D1D">
              <w:rPr>
                <w:rFonts w:ascii="Times New Roman" w:eastAsia="Times New Roman" w:hAnsi="Times New Roman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Профессионально-ориентированное содержание</w:t>
            </w:r>
            <w:r w:rsidRPr="002E4D1D">
              <w:rPr>
                <w:rFonts w:ascii="Times New Roman" w:eastAsia="Times New Roman" w:hAnsi="Times New Roman"/>
                <w:sz w:val="26"/>
                <w:szCs w:val="26"/>
              </w:rPr>
              <w:t>)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420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105-106</w:t>
            </w:r>
          </w:p>
        </w:tc>
        <w:tc>
          <w:tcPr>
            <w:tcW w:w="7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Правило дифференцирования сложной функции. Основные формулы дифференцирования.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270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107-108</w:t>
            </w:r>
          </w:p>
        </w:tc>
        <w:tc>
          <w:tcPr>
            <w:tcW w:w="7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Уравнение кас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ательной к графику функции.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67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109-110</w:t>
            </w:r>
          </w:p>
        </w:tc>
        <w:tc>
          <w:tcPr>
            <w:tcW w:w="7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Производные высших порядков. Вторая производная, ее геометрический и физический смысл.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67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111-112</w:t>
            </w:r>
          </w:p>
        </w:tc>
        <w:tc>
          <w:tcPr>
            <w:tcW w:w="7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№22.</w:t>
            </w:r>
          </w:p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Cs/>
                <w:sz w:val="26"/>
                <w:szCs w:val="26"/>
              </w:rPr>
              <w:t>Решение примеров на нахождение производных.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6813A9" w:rsidRPr="0028393C" w:rsidTr="006813A9">
        <w:trPr>
          <w:trHeight w:val="67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113-114</w:t>
            </w:r>
          </w:p>
        </w:tc>
        <w:tc>
          <w:tcPr>
            <w:tcW w:w="7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Признаки возрастания и убывания функции. Экстремум функции. Исследование функции на экстремум.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37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115-116</w:t>
            </w:r>
          </w:p>
        </w:tc>
        <w:tc>
          <w:tcPr>
            <w:tcW w:w="7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Наибольшее и наименьшее значение функции на отрезке. Выпуклость и вогнутость графика функции. Точка перегиба.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352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117-118</w:t>
            </w:r>
          </w:p>
        </w:tc>
        <w:tc>
          <w:tcPr>
            <w:tcW w:w="7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№23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Применение производной к исследованию функций и построению графиков.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317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lastRenderedPageBreak/>
              <w:t>Тема 2.3.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Первообразная и интеграл</w:t>
            </w:r>
          </w:p>
        </w:tc>
        <w:tc>
          <w:tcPr>
            <w:tcW w:w="8768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F1761A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761A">
              <w:rPr>
                <w:rFonts w:ascii="Times New Roman" w:eastAsia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49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6813A9" w:rsidRPr="0028393C" w:rsidTr="006813A9">
        <w:trPr>
          <w:trHeight w:val="90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119-120</w:t>
            </w:r>
          </w:p>
        </w:tc>
        <w:tc>
          <w:tcPr>
            <w:tcW w:w="774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Первообразная и неопределенный интеграл. Простейшие свойства неопределенных интегралов. Интегрирование в конечном виде и таблица простейших неопределенных интегралов.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270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121-122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Методы интегрирования. Непосредственное интегрирование.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240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123-124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Интегрирование методом замены переменной и подстановки.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330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125-126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№24.</w:t>
            </w:r>
          </w:p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Решение примеров на нахождение неопределенных интегралов.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6813A9" w:rsidRPr="0028393C" w:rsidTr="006813A9">
        <w:trPr>
          <w:trHeight w:val="330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127-128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Определенный интеграл и его геометрический смысл. Основные свойства определенного интеграла. Формула Ньютона-Лейбница.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390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129-130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№25. П/П</w:t>
            </w:r>
          </w:p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Вычисление определенного интеграла различными методами.</w:t>
            </w:r>
          </w:p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Применение определенного интеграла для нахождения площади криволинейной трапеции.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/2пп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255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131-132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№26.</w:t>
            </w:r>
          </w:p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Вычисление определенных интегралов.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</w:tr>
      <w:tr w:rsidR="006813A9" w:rsidRPr="0028393C" w:rsidTr="006813A9">
        <w:trPr>
          <w:trHeight w:val="342"/>
          <w:jc w:val="center"/>
        </w:trPr>
        <w:tc>
          <w:tcPr>
            <w:tcW w:w="11793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Раздел 3 Комбинаторика, статистика и теория вероятностей</w:t>
            </w:r>
          </w:p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Профессионально-ориентированное содержание</w:t>
            </w: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6813A9" w:rsidRPr="0028393C" w:rsidTr="006813A9">
        <w:trPr>
          <w:trHeight w:val="270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E4D1D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Тема3.1.Элементы комбинаторики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</w:p>
        </w:tc>
      </w:tr>
      <w:tr w:rsidR="006813A9" w:rsidRPr="0028393C" w:rsidTr="006813A9">
        <w:trPr>
          <w:trHeight w:val="900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133</w:t>
            </w:r>
          </w:p>
        </w:tc>
        <w:tc>
          <w:tcPr>
            <w:tcW w:w="7743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Основные понятия комбинаторики. Задачи на подсчет числа размещений, перестановок, сочетаний. Решение задач на перебор вариантов. </w:t>
            </w:r>
          </w:p>
        </w:tc>
        <w:tc>
          <w:tcPr>
            <w:tcW w:w="16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322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134</w:t>
            </w:r>
          </w:p>
        </w:tc>
        <w:tc>
          <w:tcPr>
            <w:tcW w:w="7743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iCs/>
                <w:sz w:val="26"/>
                <w:szCs w:val="26"/>
              </w:rPr>
              <w:t>Формула бинома Ньютона. Свойства биноминальных коэффициентов. Треугольник Паскаля.</w:t>
            </w:r>
          </w:p>
        </w:tc>
        <w:tc>
          <w:tcPr>
            <w:tcW w:w="164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322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774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4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6813A9" w:rsidRPr="0028393C" w:rsidTr="006813A9">
        <w:trPr>
          <w:trHeight w:val="25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135-136</w:t>
            </w:r>
          </w:p>
        </w:tc>
        <w:tc>
          <w:tcPr>
            <w:tcW w:w="7762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№27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. </w:t>
            </w: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П/П</w:t>
            </w:r>
          </w:p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Решение комбинаторных задач.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/2пп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270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lastRenderedPageBreak/>
              <w:t>Тема 3.2. Элементы теории вероятностей</w:t>
            </w:r>
          </w:p>
        </w:tc>
        <w:tc>
          <w:tcPr>
            <w:tcW w:w="8768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</w:p>
        </w:tc>
      </w:tr>
      <w:tr w:rsidR="006813A9" w:rsidRPr="0028393C" w:rsidTr="006813A9">
        <w:trPr>
          <w:trHeight w:val="540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137-138</w:t>
            </w:r>
          </w:p>
        </w:tc>
        <w:tc>
          <w:tcPr>
            <w:tcW w:w="7743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iCs/>
                <w:sz w:val="26"/>
                <w:szCs w:val="26"/>
              </w:rPr>
              <w:t>Событие, испытание, вероятность события, сложение и умножение вероятностей. Понятие о независимости событий.</w:t>
            </w:r>
          </w:p>
        </w:tc>
        <w:tc>
          <w:tcPr>
            <w:tcW w:w="16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31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139-140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Формула полной вероятности. Повторные независимые испытания. Схема и формула Бернулли.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31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141-142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№28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Решение задач на нахождение вероятностей.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31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143-144</w:t>
            </w:r>
          </w:p>
        </w:tc>
        <w:tc>
          <w:tcPr>
            <w:tcW w:w="7743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iCs/>
                <w:sz w:val="26"/>
                <w:szCs w:val="26"/>
              </w:rPr>
              <w:t>Дискретная случайная величина, закон ее распределения.</w:t>
            </w:r>
          </w:p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iCs/>
                <w:sz w:val="26"/>
                <w:szCs w:val="26"/>
              </w:rPr>
              <w:t>Числовые характеристики дискретной случайной величины. Понятие о законе больших чисел.</w:t>
            </w:r>
          </w:p>
        </w:tc>
        <w:tc>
          <w:tcPr>
            <w:tcW w:w="164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6813A9" w:rsidRPr="0028393C" w:rsidTr="006813A9">
        <w:trPr>
          <w:trHeight w:val="300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774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4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6813A9" w:rsidRPr="0028393C" w:rsidTr="006813A9">
        <w:trPr>
          <w:trHeight w:val="79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145-146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№29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Решение задач на составление закона распределения и вычисление числовых </w:t>
            </w:r>
            <w:r w:rsidRPr="0028393C">
              <w:rPr>
                <w:rFonts w:ascii="Times New Roman" w:eastAsia="Times New Roman" w:hAnsi="Times New Roman"/>
                <w:iCs/>
                <w:sz w:val="26"/>
                <w:szCs w:val="26"/>
              </w:rPr>
              <w:t>характеристик дискретной случайной величины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270"/>
          <w:jc w:val="center"/>
        </w:trPr>
        <w:tc>
          <w:tcPr>
            <w:tcW w:w="302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Тема 3.3. Элементы математической статистики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</w:p>
        </w:tc>
      </w:tr>
      <w:tr w:rsidR="006813A9" w:rsidRPr="0028393C" w:rsidTr="006813A9">
        <w:trPr>
          <w:trHeight w:val="675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147-148</w:t>
            </w:r>
          </w:p>
        </w:tc>
        <w:tc>
          <w:tcPr>
            <w:tcW w:w="7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/>
                <w:iCs/>
                <w:sz w:val="26"/>
                <w:szCs w:val="26"/>
              </w:rPr>
              <w:t>Представление данных (таблицы, диаграммы, графики), генеральная совокупность, выборка, среднее арифметическое, медиана. Понятие о задачах математической статистики.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891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149-150</w:t>
            </w:r>
          </w:p>
        </w:tc>
        <w:tc>
          <w:tcPr>
            <w:tcW w:w="7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№30.</w:t>
            </w:r>
          </w:p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Решение практических задач с применением методов математической статистики.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</w:tr>
      <w:tr w:rsidR="006813A9" w:rsidRPr="0028393C" w:rsidTr="006813A9">
        <w:trPr>
          <w:trHeight w:val="337"/>
          <w:jc w:val="center"/>
        </w:trPr>
        <w:tc>
          <w:tcPr>
            <w:tcW w:w="11793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767E62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Раздел 4.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Геометрия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Профессионально-ориентированное содержание</w:t>
            </w: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70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6813A9" w:rsidRPr="0028393C" w:rsidTr="006813A9">
        <w:trPr>
          <w:trHeight w:val="270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Тема 4.1 Пр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ямые и плоскости в пространстве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</w:p>
        </w:tc>
      </w:tr>
      <w:tr w:rsidR="006813A9" w:rsidRPr="0028393C" w:rsidTr="006813A9">
        <w:trPr>
          <w:trHeight w:val="31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151-152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Аксиомы стереометрии и простейшие следствия из них.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360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153-154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Взаимное расположение двух прямых в пространстве. Параллельность прямой и плоскости. Параллельность плоскостей.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450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155-156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Перпендикулярность прямой и плоскости. Перпендикуляр и наклонная. Теорема о трёх перпендикулярах.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420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157-158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Угол между прямой и плоскостью. Двугранный угол.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Угол между плоскостями. Перпендикулярность двух плоскостей.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49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159-160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Геометрические преобразования пространства: параллельный перенос, симметрия относительно плоскости.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37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161-162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Площадь ортогональной проекции.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420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163-164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Расстояние между скрещивающимися прямыми.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46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165-166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Параллельное проектирование. Изображение пространственных фигур.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tabs>
                <w:tab w:val="center" w:pos="24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31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167-168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№31.</w:t>
            </w:r>
          </w:p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Прямые и плоскости в пространстве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</w:tr>
      <w:tr w:rsidR="006813A9" w:rsidRPr="0028393C" w:rsidTr="006813A9">
        <w:trPr>
          <w:trHeight w:val="270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Тема 4.2. Многогранники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18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</w:p>
        </w:tc>
      </w:tr>
      <w:tr w:rsidR="006813A9" w:rsidRPr="0028393C" w:rsidTr="006813A9">
        <w:trPr>
          <w:trHeight w:val="37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169-170</w:t>
            </w:r>
          </w:p>
        </w:tc>
        <w:tc>
          <w:tcPr>
            <w:tcW w:w="76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Вершины, ребра, грани многогранника. Развертка. Многогранные углы. Выпуклые многогранники. Теорема Эйлера. </w:t>
            </w:r>
          </w:p>
        </w:tc>
        <w:tc>
          <w:tcPr>
            <w:tcW w:w="16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58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171-172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Призма. Прямая и наклонная призма. Правильная призма. Параллелепипед. Куб.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Площади боковой и полной поверхности прямой и наклонной призмы.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420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173-174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№32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П/П</w:t>
            </w:r>
          </w:p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Вычисление площадей боковых и полных поверхностей призм.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/2пп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</w:tr>
      <w:tr w:rsidR="006813A9" w:rsidRPr="0028393C" w:rsidTr="006813A9">
        <w:trPr>
          <w:trHeight w:val="420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175-176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Пирамида. Правильная пирамида. Усеченная пирамида. Тетраэдр.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Площадь боковой и полной поверхности пирамиды.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31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177-178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№33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Вычисление площадей боковых и полных поверхностей пирамид.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31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179-180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Решение задач на нахождение поверхностей многогранников.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34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181-182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Симметрии в кубе, в параллелепипеде, в призме и пирамиде.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Представление о правильных многогранниках (тетраэдр, куб, октаэдр, додекаэдр и икосаэдр).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450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183-184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Сечения куба, призмы и пирамиды.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49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185-186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№34. П/П</w:t>
            </w:r>
          </w:p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Вычисление площадей осевых сечений многогранников.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/2пп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</w:tr>
      <w:tr w:rsidR="006813A9" w:rsidRPr="0028393C" w:rsidTr="006813A9">
        <w:trPr>
          <w:trHeight w:val="270"/>
          <w:jc w:val="center"/>
        </w:trPr>
        <w:tc>
          <w:tcPr>
            <w:tcW w:w="30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Тема 4.3. Тела и поверхности вращения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14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</w:p>
        </w:tc>
      </w:tr>
      <w:tr w:rsidR="006813A9" w:rsidRPr="0028393C" w:rsidTr="006813A9">
        <w:trPr>
          <w:trHeight w:val="28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187-188</w:t>
            </w:r>
          </w:p>
        </w:tc>
        <w:tc>
          <w:tcPr>
            <w:tcW w:w="7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Цилиндр. Основание, высота, 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поверхность, образующая, развертка. Осевые сечения и сечения, параллельные основанию.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31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189-190</w:t>
            </w:r>
          </w:p>
        </w:tc>
        <w:tc>
          <w:tcPr>
            <w:tcW w:w="7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№35.</w:t>
            </w:r>
          </w:p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Вычисление площади боковой и полной поверхности цилиндра. Вычисление площадей осевых сечений.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</w:tr>
      <w:tr w:rsidR="006813A9" w:rsidRPr="0028393C" w:rsidTr="006813A9">
        <w:trPr>
          <w:trHeight w:val="31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191-192</w:t>
            </w:r>
          </w:p>
        </w:tc>
        <w:tc>
          <w:tcPr>
            <w:tcW w:w="7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Конус. Основание, высота, боковая поверхность, образующая, развертка. Осевые сечения и сечения, параллельные основанию. 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64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193-194</w:t>
            </w:r>
          </w:p>
        </w:tc>
        <w:tc>
          <w:tcPr>
            <w:tcW w:w="7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Усеченный конус. Основание, высота, боковая поверхность, образующая, развертка. Осевые сечения и сечения, параллельные основанию. 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52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195-196</w:t>
            </w:r>
          </w:p>
        </w:tc>
        <w:tc>
          <w:tcPr>
            <w:tcW w:w="7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№36.</w:t>
            </w:r>
          </w:p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Вычисление площади боковой и полной поверхности конуса. Вычисление площадей осевых сечений.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6813A9" w:rsidRPr="0028393C" w:rsidTr="006813A9">
        <w:trPr>
          <w:trHeight w:val="52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197-198</w:t>
            </w:r>
          </w:p>
        </w:tc>
        <w:tc>
          <w:tcPr>
            <w:tcW w:w="7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Шар и сфера, их сечения.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Касательная плоскость к сфере.Части круга, сферы и шара.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270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199-200</w:t>
            </w:r>
          </w:p>
        </w:tc>
        <w:tc>
          <w:tcPr>
            <w:tcW w:w="76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№37.</w:t>
            </w:r>
          </w:p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Вычисление площади поверхности сферы. </w:t>
            </w:r>
          </w:p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Вычисление площади осевого сечения.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</w:tr>
      <w:tr w:rsidR="006813A9" w:rsidRPr="0028393C" w:rsidTr="006813A9">
        <w:trPr>
          <w:trHeight w:val="270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Тема 4.4. Измерения в геометрии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813A9" w:rsidRPr="00332913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332913">
              <w:rPr>
                <w:rFonts w:ascii="Times New Roman" w:eastAsia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8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</w:p>
        </w:tc>
      </w:tr>
      <w:tr w:rsidR="006813A9" w:rsidRPr="0028393C" w:rsidTr="006813A9">
        <w:trPr>
          <w:trHeight w:val="16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201-202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Объем и его измерение. Интегральная формула объема.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31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203-204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Формулы объема куба, прямоугольного параллелепипеда, призмы и цилиндра.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37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205-206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Формулы объема пирамиды, конуса и шара.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644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207-208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№38. П/П</w:t>
            </w:r>
          </w:p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Вычисление объемов тел.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/2пп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</w:tr>
      <w:tr w:rsidR="006813A9" w:rsidRPr="0028393C" w:rsidTr="006813A9">
        <w:trPr>
          <w:trHeight w:val="377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Тема 4.5 Координаты и векторы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332913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332913">
              <w:rPr>
                <w:rFonts w:ascii="Times New Roman" w:eastAsia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6813A9" w:rsidRPr="0028393C" w:rsidTr="006813A9">
        <w:trPr>
          <w:trHeight w:val="345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209-210</w:t>
            </w:r>
          </w:p>
        </w:tc>
        <w:tc>
          <w:tcPr>
            <w:tcW w:w="7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Прямоугольная (декартова) система координат на прямой, на плоскости и в пространстве. Формула расстояния между двумя точками. Координаты середины отрезка.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375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2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11-212</w:t>
            </w:r>
          </w:p>
        </w:tc>
        <w:tc>
          <w:tcPr>
            <w:tcW w:w="7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Векторы. Модуль вектора. Равенство векторов. Арифмети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ческие операции над векторами.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330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213-214</w:t>
            </w:r>
          </w:p>
        </w:tc>
        <w:tc>
          <w:tcPr>
            <w:tcW w:w="7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Проекция вектора на ось. Координаты вектора. Декартов прямоугольный базис. Разложение вектора по направлениям.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435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215-216</w:t>
            </w:r>
          </w:p>
        </w:tc>
        <w:tc>
          <w:tcPr>
            <w:tcW w:w="7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 39.</w:t>
            </w:r>
          </w:p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Решение задач с применением метода координат и векторов.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</w:tr>
      <w:tr w:rsidR="006813A9" w:rsidRPr="0028393C" w:rsidTr="006813A9">
        <w:trPr>
          <w:trHeight w:val="480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217-218</w:t>
            </w:r>
          </w:p>
        </w:tc>
        <w:tc>
          <w:tcPr>
            <w:tcW w:w="7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Скалярное произведение векторов, его свойства. Скалярное произведение векторов в координатной форме. Угол между двумя векторами.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330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219-220</w:t>
            </w:r>
          </w:p>
        </w:tc>
        <w:tc>
          <w:tcPr>
            <w:tcW w:w="7645" w:type="dxa"/>
            <w:gridSpan w:val="2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№40.</w:t>
            </w:r>
          </w:p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Решение задач с применением скалярного произведения векторов.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</w:tr>
      <w:tr w:rsidR="006813A9" w:rsidRPr="0028393C" w:rsidTr="006813A9">
        <w:trPr>
          <w:trHeight w:val="207"/>
          <w:jc w:val="center"/>
        </w:trPr>
        <w:tc>
          <w:tcPr>
            <w:tcW w:w="302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221-226</w:t>
            </w:r>
          </w:p>
        </w:tc>
        <w:tc>
          <w:tcPr>
            <w:tcW w:w="7645" w:type="dxa"/>
            <w:gridSpan w:val="2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:rsidR="006813A9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color w:val="C00000"/>
                <w:sz w:val="26"/>
                <w:szCs w:val="26"/>
              </w:rPr>
              <w:t>Консультации</w:t>
            </w:r>
          </w:p>
          <w:p w:rsidR="006813A9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Основные тригонометрические тождества.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Знаки и значения тригонометрических функций.</w:t>
            </w:r>
          </w:p>
          <w:p w:rsidR="006813A9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Формулы приведения.</w:t>
            </w:r>
          </w:p>
          <w:p w:rsidR="006813A9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Решение 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простейших тригонометрических уравнений и неравенств.</w:t>
            </w:r>
          </w:p>
          <w:p w:rsidR="006813A9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Cs/>
                <w:sz w:val="26"/>
                <w:szCs w:val="26"/>
              </w:rPr>
              <w:t>Решение примеров на нахождение производных</w:t>
            </w:r>
          </w:p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Вычисление площади поверхности сферы. </w:t>
            </w:r>
          </w:p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color w:val="C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Вычисление площади осевого сечения.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color w:val="C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color w:val="C00000"/>
                <w:sz w:val="26"/>
                <w:szCs w:val="26"/>
              </w:rPr>
              <w:t>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6813A9" w:rsidRPr="0028393C" w:rsidTr="006813A9">
        <w:trPr>
          <w:trHeight w:val="197"/>
          <w:jc w:val="center"/>
        </w:trPr>
        <w:tc>
          <w:tcPr>
            <w:tcW w:w="302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7645" w:type="dxa"/>
            <w:gridSpan w:val="2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227-232 </w:t>
            </w: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Экзамен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6813A9" w:rsidRPr="0028393C" w:rsidTr="006813A9">
        <w:trPr>
          <w:trHeight w:val="153"/>
          <w:jc w:val="center"/>
        </w:trPr>
        <w:tc>
          <w:tcPr>
            <w:tcW w:w="30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lastRenderedPageBreak/>
              <w:t>Всего: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232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</w:tbl>
    <w:p w:rsidR="006813A9" w:rsidRPr="002E4D1D" w:rsidRDefault="006813A9" w:rsidP="006813A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093D2A">
        <w:rPr>
          <w:rFonts w:ascii="Times New Roman" w:eastAsia="Times New Roman" w:hAnsi="Times New Roman"/>
          <w:b/>
          <w:sz w:val="26"/>
          <w:szCs w:val="26"/>
        </w:rPr>
        <w:t>Для характеристики уровня освоения учебного материала испо</w:t>
      </w:r>
      <w:r>
        <w:rPr>
          <w:rFonts w:ascii="Times New Roman" w:eastAsia="Times New Roman" w:hAnsi="Times New Roman"/>
          <w:b/>
          <w:sz w:val="26"/>
          <w:szCs w:val="26"/>
        </w:rPr>
        <w:t>льзуются следующие обозначения:</w:t>
      </w:r>
    </w:p>
    <w:p w:rsidR="00385B02" w:rsidRPr="002C07C3" w:rsidRDefault="006813A9" w:rsidP="006813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93D2A">
        <w:rPr>
          <w:rFonts w:ascii="Times New Roman" w:eastAsia="Times New Roman" w:hAnsi="Times New Roman"/>
          <w:color w:val="000000"/>
          <w:sz w:val="26"/>
          <w:szCs w:val="26"/>
        </w:rPr>
        <w:t>1 – ознакомительный (характеристики уровня освоения учебного материала используются следующие обозначения)2 – репродуктивный (выполнение деятельности по образцу, инструкции или под руководством);– продуктивный (планирование и самостоятельное выполнение деятельности, решение проблемных задач)</w:t>
      </w:r>
    </w:p>
    <w:p w:rsidR="00BF6D7A" w:rsidRPr="00BF6D7A" w:rsidRDefault="00BF6D7A" w:rsidP="00BF6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7E4B" w:rsidRPr="00090CE7" w:rsidRDefault="00AE7E4B" w:rsidP="00090CE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  <w:sectPr w:rsidR="00AE7E4B" w:rsidRPr="00090CE7" w:rsidSect="00BF6D7A">
          <w:pgSz w:w="16840" w:h="11907" w:orient="landscape"/>
          <w:pgMar w:top="1418" w:right="850" w:bottom="1134" w:left="1701" w:header="709" w:footer="709" w:gutter="0"/>
          <w:cols w:space="720"/>
        </w:sectPr>
      </w:pPr>
    </w:p>
    <w:p w:rsidR="006813A9" w:rsidRPr="006813A9" w:rsidRDefault="006813A9" w:rsidP="00464F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eastAsia="Times New Roman" w:hAnsi="Times New Roman"/>
          <w:b/>
          <w:bCs/>
          <w:caps/>
          <w:sz w:val="26"/>
          <w:szCs w:val="26"/>
        </w:rPr>
        <w:lastRenderedPageBreak/>
        <w:t>3. условия реализации программы дисциплины</w:t>
      </w:r>
    </w:p>
    <w:p w:rsidR="006813A9" w:rsidRPr="006813A9" w:rsidRDefault="006813A9" w:rsidP="00464F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6813A9">
        <w:rPr>
          <w:rFonts w:ascii="Times New Roman" w:eastAsia="Times New Roman" w:hAnsi="Times New Roman"/>
          <w:b/>
          <w:bCs/>
          <w:sz w:val="26"/>
          <w:szCs w:val="26"/>
        </w:rPr>
        <w:tab/>
      </w:r>
    </w:p>
    <w:p w:rsidR="006813A9" w:rsidRPr="006813A9" w:rsidRDefault="006813A9" w:rsidP="00464F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6813A9">
        <w:rPr>
          <w:rFonts w:ascii="Times New Roman" w:eastAsia="Times New Roman" w:hAnsi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6813A9" w:rsidRPr="006813A9" w:rsidRDefault="006813A9" w:rsidP="00464F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6813A9">
        <w:rPr>
          <w:rFonts w:ascii="Times New Roman" w:hAnsi="Times New Roman"/>
          <w:bCs/>
          <w:sz w:val="26"/>
          <w:szCs w:val="26"/>
        </w:rPr>
        <w:t>Для реализации учебной дисциплины имеется в наличии учебный кабинет «Математика».</w:t>
      </w:r>
    </w:p>
    <w:p w:rsidR="006813A9" w:rsidRPr="006813A9" w:rsidRDefault="006813A9" w:rsidP="00464F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6813A9">
        <w:rPr>
          <w:rFonts w:ascii="Times New Roman" w:hAnsi="Times New Roman"/>
          <w:bCs/>
          <w:sz w:val="26"/>
          <w:szCs w:val="26"/>
        </w:rPr>
        <w:tab/>
      </w:r>
      <w:r w:rsidRPr="006813A9">
        <w:rPr>
          <w:rFonts w:ascii="Times New Roman" w:hAnsi="Times New Roman"/>
          <w:b/>
          <w:bCs/>
          <w:sz w:val="26"/>
          <w:szCs w:val="26"/>
        </w:rPr>
        <w:t xml:space="preserve">Оборудование учебного кабинета: </w:t>
      </w:r>
    </w:p>
    <w:p w:rsidR="006813A9" w:rsidRPr="006813A9" w:rsidRDefault="006813A9" w:rsidP="00464F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bCs/>
          <w:sz w:val="26"/>
          <w:szCs w:val="26"/>
        </w:rPr>
        <w:t>- посадочные места по количеству обучающихся;</w:t>
      </w:r>
    </w:p>
    <w:p w:rsidR="006813A9" w:rsidRPr="006813A9" w:rsidRDefault="006813A9" w:rsidP="00464F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bCs/>
          <w:sz w:val="26"/>
          <w:szCs w:val="26"/>
        </w:rPr>
        <w:t>- рабочее место преподавателя;</w:t>
      </w:r>
    </w:p>
    <w:p w:rsidR="006813A9" w:rsidRPr="006813A9" w:rsidRDefault="006813A9" w:rsidP="00464F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bCs/>
          <w:sz w:val="26"/>
          <w:szCs w:val="26"/>
        </w:rPr>
        <w:t>- комплект учебников;</w:t>
      </w:r>
    </w:p>
    <w:p w:rsidR="006813A9" w:rsidRPr="006813A9" w:rsidRDefault="006813A9" w:rsidP="00464F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bCs/>
          <w:sz w:val="26"/>
          <w:szCs w:val="26"/>
        </w:rPr>
        <w:t>- объемные модели многогранников и тел вращения.</w:t>
      </w:r>
    </w:p>
    <w:p w:rsidR="006813A9" w:rsidRPr="006813A9" w:rsidRDefault="006813A9" w:rsidP="00464F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6813A9">
        <w:rPr>
          <w:rFonts w:ascii="Times New Roman" w:hAnsi="Times New Roman"/>
          <w:b/>
          <w:bCs/>
          <w:sz w:val="26"/>
          <w:szCs w:val="26"/>
        </w:rPr>
        <w:t xml:space="preserve">Технические средства обучения: </w:t>
      </w:r>
    </w:p>
    <w:p w:rsidR="006813A9" w:rsidRDefault="006813A9" w:rsidP="00464F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6813A9">
        <w:rPr>
          <w:rFonts w:ascii="Times New Roman" w:hAnsi="Times New Roman"/>
          <w:bCs/>
          <w:sz w:val="26"/>
          <w:szCs w:val="26"/>
        </w:rPr>
        <w:t>- компьютер.</w:t>
      </w:r>
    </w:p>
    <w:p w:rsidR="00464FB7" w:rsidRPr="00464FB7" w:rsidRDefault="00464FB7" w:rsidP="00464F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813A9" w:rsidRPr="006813A9" w:rsidRDefault="006813A9" w:rsidP="00464FB7">
      <w:pPr>
        <w:pStyle w:val="11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6813A9">
        <w:rPr>
          <w:b/>
          <w:sz w:val="26"/>
          <w:szCs w:val="26"/>
        </w:rPr>
        <w:tab/>
        <w:t>3.2. Информационное обеспечение обучения</w:t>
      </w:r>
    </w:p>
    <w:p w:rsidR="006813A9" w:rsidRPr="006813A9" w:rsidRDefault="006813A9" w:rsidP="00464F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b/>
          <w:bCs/>
          <w:sz w:val="26"/>
          <w:szCs w:val="26"/>
        </w:rPr>
        <w:t>Основные источники:</w:t>
      </w:r>
    </w:p>
    <w:p w:rsidR="006813A9" w:rsidRPr="006813A9" w:rsidRDefault="006813A9" w:rsidP="00472701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1.Математика: алгебра и начала математического анализа, геометрия: учебник для 10 класса общеобразовательных организаций. Базовый и углублённый уровни : учебник / В. В. Козлов, А. А. Никитин, В. С. Белоносов [и др.] ; под ред. В. В. Козлова и А. А. Никитина. — 4-е изд. - Москва : ООО «Русское слово — учебник», 2020. - 464 с. - (ФГОС. Инновационная школа). - ISBN 978-5-533-01648-3. - Текст : электронный. - URL: </w:t>
      </w:r>
      <w:hyperlink r:id="rId9" w:history="1">
        <w:r w:rsidRPr="006813A9">
          <w:rPr>
            <w:rStyle w:val="a4"/>
            <w:rFonts w:ascii="Times New Roman" w:hAnsi="Times New Roman"/>
            <w:sz w:val="26"/>
            <w:szCs w:val="26"/>
          </w:rPr>
          <w:t>https://znanium.com/catalog/product/2040882</w:t>
        </w:r>
      </w:hyperlink>
      <w:r w:rsidRPr="006813A9">
        <w:rPr>
          <w:rFonts w:ascii="Times New Roman" w:hAnsi="Times New Roman"/>
          <w:sz w:val="26"/>
          <w:szCs w:val="26"/>
        </w:rPr>
        <w:t xml:space="preserve">  </w:t>
      </w:r>
    </w:p>
    <w:p w:rsidR="006813A9" w:rsidRPr="006813A9" w:rsidRDefault="006813A9" w:rsidP="00472701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2.Математика: алгебра и начала математического анализа, геометрия: учебник для 11 класса общеобразовательных организаций. Базовый и углублённый уровни : учебник / В. В. Козлов, А. А. Никитин, В. С. Белоносов [и др.] ; под ред. В. В. Козлова и А. А. Никитина. — 3-е изд. - Москва : ООО «Русское слово — учебник», 2020. - 400 с. - (ФГОС. Инновационная школа). - ISBN 978-5-533-01649-0. - Текст : электронный. - URL: </w:t>
      </w:r>
      <w:hyperlink r:id="rId10" w:history="1">
        <w:r w:rsidRPr="006813A9">
          <w:rPr>
            <w:rStyle w:val="a4"/>
            <w:rFonts w:ascii="Times New Roman" w:hAnsi="Times New Roman"/>
            <w:sz w:val="26"/>
            <w:szCs w:val="26"/>
          </w:rPr>
          <w:t>https://znanium.com/catalog/product/2040884</w:t>
        </w:r>
      </w:hyperlink>
      <w:r w:rsidRPr="006813A9">
        <w:rPr>
          <w:rFonts w:ascii="Times New Roman" w:hAnsi="Times New Roman"/>
          <w:sz w:val="26"/>
          <w:szCs w:val="26"/>
        </w:rPr>
        <w:t xml:space="preserve"> </w:t>
      </w:r>
    </w:p>
    <w:p w:rsidR="006813A9" w:rsidRPr="006813A9" w:rsidRDefault="006813A9" w:rsidP="00472701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3.Юхно, Н. С. Математика : учебник / Н.С. Юхно. — Москва : ИНФРА-М, 2022. — 204 с. — (Среднее профессиональное образование). — DOI 10.12737/1002604. - ISBN 978-5-16-014744-4. - Текст : электронный. - URL: </w:t>
      </w:r>
      <w:hyperlink r:id="rId11" w:history="1">
        <w:r w:rsidRPr="006813A9">
          <w:rPr>
            <w:rStyle w:val="a4"/>
            <w:rFonts w:ascii="Times New Roman" w:hAnsi="Times New Roman"/>
            <w:sz w:val="26"/>
            <w:szCs w:val="26"/>
          </w:rPr>
          <w:t>https://znanium.com/catalog/product/1796822</w:t>
        </w:r>
      </w:hyperlink>
      <w:r w:rsidRPr="006813A9">
        <w:rPr>
          <w:rFonts w:ascii="Times New Roman" w:hAnsi="Times New Roman"/>
          <w:sz w:val="26"/>
          <w:szCs w:val="26"/>
        </w:rPr>
        <w:t xml:space="preserve"> </w:t>
      </w:r>
    </w:p>
    <w:p w:rsidR="006813A9" w:rsidRPr="006813A9" w:rsidRDefault="006813A9" w:rsidP="00472701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4.Юхно, Н. С. Математика : учебник / Н.С. Юхно. — Москва : ИНФРА-М, 2023. — 204 с. — (Среднее профессиональное образование). — DOI 10.12737/1002604. - ISBN 978-5-16-014744-4. - Текст : электронный. - URL: </w:t>
      </w:r>
      <w:hyperlink r:id="rId12" w:history="1">
        <w:r w:rsidRPr="006813A9">
          <w:rPr>
            <w:rStyle w:val="a4"/>
            <w:rFonts w:ascii="Times New Roman" w:hAnsi="Times New Roman"/>
            <w:sz w:val="26"/>
            <w:szCs w:val="26"/>
          </w:rPr>
          <w:t>https://znanium.com/catalog/product/1906092</w:t>
        </w:r>
      </w:hyperlink>
      <w:r w:rsidRPr="006813A9">
        <w:rPr>
          <w:rFonts w:ascii="Times New Roman" w:hAnsi="Times New Roman"/>
          <w:sz w:val="26"/>
          <w:szCs w:val="26"/>
        </w:rPr>
        <w:t xml:space="preserve"> </w:t>
      </w:r>
    </w:p>
    <w:p w:rsidR="006813A9" w:rsidRPr="006813A9" w:rsidRDefault="006813A9" w:rsidP="00472701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4. Дадаян, А. А. Математика : учебник / А.А. Дадаян. — 3-е изд., испр. и доп. — Москва : ИНФРА-М, 2021. — 544 с. — (Cреднее профессиональное образование). - ISBN 978-5-16-012592-3. - Текст : электронный. - URL: </w:t>
      </w:r>
      <w:hyperlink r:id="rId13" w:history="1">
        <w:r w:rsidRPr="006813A9">
          <w:rPr>
            <w:rStyle w:val="a4"/>
            <w:rFonts w:ascii="Times New Roman" w:hAnsi="Times New Roman"/>
            <w:sz w:val="26"/>
            <w:szCs w:val="26"/>
          </w:rPr>
          <w:t>https://znanium.com/catalog/product/1214598</w:t>
        </w:r>
      </w:hyperlink>
      <w:r w:rsidRPr="006813A9">
        <w:rPr>
          <w:rFonts w:ascii="Times New Roman" w:hAnsi="Times New Roman"/>
          <w:sz w:val="26"/>
          <w:szCs w:val="26"/>
        </w:rPr>
        <w:t xml:space="preserve"> </w:t>
      </w:r>
    </w:p>
    <w:p w:rsidR="006813A9" w:rsidRPr="006813A9" w:rsidRDefault="006813A9" w:rsidP="00472701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5.Дадаян, А. А. Математика : учебник / А.А. Дадаян. — 3-е изд., испр. и доп. — Москва : ИНФРА-М, 2023. — 544 с. — (Cреднее профессиональное образование). - ISBN 978-5-16-012592-3. - Текст : электронный. - URL: </w:t>
      </w:r>
      <w:hyperlink r:id="rId14" w:history="1">
        <w:r w:rsidRPr="006813A9">
          <w:rPr>
            <w:rStyle w:val="a4"/>
            <w:rFonts w:ascii="Times New Roman" w:hAnsi="Times New Roman"/>
            <w:sz w:val="26"/>
            <w:szCs w:val="26"/>
          </w:rPr>
          <w:t>https://znanium.com/catalog/product/1891827</w:t>
        </w:r>
      </w:hyperlink>
      <w:r w:rsidRPr="006813A9">
        <w:rPr>
          <w:rFonts w:ascii="Times New Roman" w:hAnsi="Times New Roman"/>
          <w:sz w:val="26"/>
          <w:szCs w:val="26"/>
        </w:rPr>
        <w:t xml:space="preserve"> </w:t>
      </w:r>
    </w:p>
    <w:p w:rsidR="006813A9" w:rsidRPr="006813A9" w:rsidRDefault="006813A9" w:rsidP="00472701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6. Бардушкин, В. В. Математика. Элементы высшей математики : учебник : в 2 томах. Том 2 / В.В. Бардушкин, А.А. Прокофьев. — Москва : КУРС : ИНФРА-М, 2022. — 368 с. — (Среднее профессиональное образование). - ISBN 978-5-906923-34-9. - Текст : электронный. - URL: </w:t>
      </w:r>
      <w:hyperlink r:id="rId15" w:history="1">
        <w:r w:rsidRPr="006813A9">
          <w:rPr>
            <w:rStyle w:val="a4"/>
            <w:rFonts w:ascii="Times New Roman" w:hAnsi="Times New Roman"/>
            <w:sz w:val="26"/>
            <w:szCs w:val="26"/>
          </w:rPr>
          <w:t>https://znanium.com/catalog/product/1817031</w:t>
        </w:r>
      </w:hyperlink>
      <w:r w:rsidRPr="006813A9">
        <w:rPr>
          <w:rFonts w:ascii="Times New Roman" w:hAnsi="Times New Roman"/>
          <w:sz w:val="26"/>
          <w:szCs w:val="26"/>
        </w:rPr>
        <w:t xml:space="preserve"> </w:t>
      </w:r>
    </w:p>
    <w:p w:rsidR="006813A9" w:rsidRPr="006813A9" w:rsidRDefault="006813A9" w:rsidP="00472701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lastRenderedPageBreak/>
        <w:t xml:space="preserve">7. Бардушкин, В. В. Математика. Элементы высшей математики : учебник : в 2 томах. Том 1 / В. В. Бардушкин, А. А. Прокофьев. — Москва : КУРС : ИНФРА-М, 2021. — 304 с. — (Среднее профессиональное образование). - ISBN 978-5-906923-05-9. - Текст : электронный. - URL: </w:t>
      </w:r>
      <w:hyperlink r:id="rId16" w:history="1">
        <w:r w:rsidRPr="006813A9">
          <w:rPr>
            <w:rStyle w:val="a4"/>
            <w:rFonts w:ascii="Times New Roman" w:hAnsi="Times New Roman"/>
            <w:sz w:val="26"/>
            <w:szCs w:val="26"/>
          </w:rPr>
          <w:t>https://znanium.com/catalog/product/1235904</w:t>
        </w:r>
      </w:hyperlink>
      <w:r w:rsidRPr="006813A9">
        <w:rPr>
          <w:rFonts w:ascii="Times New Roman" w:hAnsi="Times New Roman"/>
          <w:sz w:val="26"/>
          <w:szCs w:val="26"/>
        </w:rPr>
        <w:t xml:space="preserve"> </w:t>
      </w:r>
    </w:p>
    <w:p w:rsidR="006813A9" w:rsidRPr="006813A9" w:rsidRDefault="006813A9" w:rsidP="00472701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8. Омельченко, В. П. Математика : учебник / В.П. Омельченко, Н.В. Карасенко. — Москва : ИНФРА-М, 2023. — 349 с. — (Среднее профессио нальное образование). — DOI 10.12737/1855784. - ISBN 978-5-16-017462-4. - Текст : электронный. - URL: </w:t>
      </w:r>
      <w:hyperlink r:id="rId17" w:history="1">
        <w:r w:rsidRPr="006813A9">
          <w:rPr>
            <w:rStyle w:val="a4"/>
            <w:rFonts w:ascii="Times New Roman" w:hAnsi="Times New Roman"/>
            <w:sz w:val="26"/>
            <w:szCs w:val="26"/>
          </w:rPr>
          <w:t>https://znanium.com/catalog/product/1910544</w:t>
        </w:r>
      </w:hyperlink>
      <w:r w:rsidRPr="006813A9">
        <w:rPr>
          <w:rFonts w:ascii="Times New Roman" w:hAnsi="Times New Roman"/>
          <w:sz w:val="26"/>
          <w:szCs w:val="26"/>
        </w:rPr>
        <w:t xml:space="preserve"> </w:t>
      </w:r>
    </w:p>
    <w:p w:rsidR="006813A9" w:rsidRPr="006813A9" w:rsidRDefault="006813A9" w:rsidP="00472701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9. Карбачинская, Н. Б. Математика : практикум для среднего профессионального образования / Н. Б. Карбачинская, Е. Е. Харитонова. - Москва : РГУП, 2019. - 114 с. - Текст : электронный. - URL: </w:t>
      </w:r>
      <w:hyperlink r:id="rId18" w:history="1">
        <w:r w:rsidRPr="006813A9">
          <w:rPr>
            <w:rStyle w:val="a4"/>
            <w:rFonts w:ascii="Times New Roman" w:hAnsi="Times New Roman"/>
            <w:sz w:val="26"/>
            <w:szCs w:val="26"/>
          </w:rPr>
          <w:t>https://znanium.com/catalog/product/1194063</w:t>
        </w:r>
      </w:hyperlink>
      <w:r w:rsidRPr="006813A9">
        <w:rPr>
          <w:rFonts w:ascii="Times New Roman" w:hAnsi="Times New Roman"/>
          <w:sz w:val="26"/>
          <w:szCs w:val="26"/>
        </w:rPr>
        <w:t xml:space="preserve">  </w:t>
      </w:r>
    </w:p>
    <w:p w:rsidR="006813A9" w:rsidRPr="006813A9" w:rsidRDefault="006813A9" w:rsidP="00472701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10. Шипова, Л. И. Математика : учебное пособие / Л.И. Шипова, А.Е. Шипов. — Москва : ИНФРА-М, 2020. — 238 с. — (Среднее профессиональное образование). - ISBN 978-5-16-014561-7. - Текст : электронный. - URL: </w:t>
      </w:r>
      <w:hyperlink r:id="rId19" w:history="1">
        <w:r w:rsidRPr="006813A9">
          <w:rPr>
            <w:rStyle w:val="a4"/>
            <w:rFonts w:ascii="Times New Roman" w:hAnsi="Times New Roman"/>
            <w:sz w:val="26"/>
            <w:szCs w:val="26"/>
          </w:rPr>
          <w:t>https://znanium.com/catalog/product/1127760</w:t>
        </w:r>
      </w:hyperlink>
      <w:r w:rsidRPr="006813A9">
        <w:rPr>
          <w:rFonts w:ascii="Times New Roman" w:hAnsi="Times New Roman"/>
          <w:sz w:val="26"/>
          <w:szCs w:val="26"/>
        </w:rPr>
        <w:t xml:space="preserve"> </w:t>
      </w:r>
    </w:p>
    <w:p w:rsidR="006813A9" w:rsidRPr="006813A9" w:rsidRDefault="006813A9" w:rsidP="00472701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11. Вороненко, А. А. Дискретная математика. Задачи и упражнения с решениями : учебно-методическое пособие / А.А. Вороненко, В.С. Федорова. — 2-е изд., испр. — Москва : ИНФРА-М, 2022. — 105 с. — (Среднее профессиональное образование). - ISBN 978-5-16-015671-2. - Текст : электронный. - URL: </w:t>
      </w:r>
      <w:hyperlink r:id="rId20" w:history="1">
        <w:r w:rsidRPr="006813A9">
          <w:rPr>
            <w:rStyle w:val="a4"/>
            <w:rFonts w:ascii="Times New Roman" w:hAnsi="Times New Roman"/>
            <w:sz w:val="26"/>
            <w:szCs w:val="26"/>
          </w:rPr>
          <w:t>https://znanium.com/catalog/product/1843149</w:t>
        </w:r>
      </w:hyperlink>
      <w:r w:rsidRPr="006813A9">
        <w:rPr>
          <w:rFonts w:ascii="Times New Roman" w:hAnsi="Times New Roman"/>
          <w:sz w:val="26"/>
          <w:szCs w:val="26"/>
        </w:rPr>
        <w:t xml:space="preserve"> </w:t>
      </w:r>
    </w:p>
    <w:p w:rsidR="006813A9" w:rsidRPr="006813A9" w:rsidRDefault="006813A9" w:rsidP="00472701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12. Канцедал, С. А. Дискретная математика : учебное пособие / С. А. Канцедал. — Москва : ФОРУМ : ИНФРА-М, 2022. — 222 с. — (Среднее профессиональное образование). - ISBN 978-5-8199-0719-1. - Текст : электронный. - URL: </w:t>
      </w:r>
      <w:hyperlink r:id="rId21" w:history="1">
        <w:r w:rsidRPr="006813A9">
          <w:rPr>
            <w:rStyle w:val="a4"/>
            <w:rFonts w:ascii="Times New Roman" w:hAnsi="Times New Roman"/>
            <w:sz w:val="26"/>
            <w:szCs w:val="26"/>
          </w:rPr>
          <w:t>https://znanium.com/catalog/product/1843569</w:t>
        </w:r>
      </w:hyperlink>
      <w:r w:rsidRPr="006813A9">
        <w:rPr>
          <w:rFonts w:ascii="Times New Roman" w:hAnsi="Times New Roman"/>
          <w:sz w:val="26"/>
          <w:szCs w:val="26"/>
        </w:rPr>
        <w:t xml:space="preserve"> </w:t>
      </w:r>
    </w:p>
    <w:p w:rsidR="006813A9" w:rsidRPr="006813A9" w:rsidRDefault="006813A9" w:rsidP="00472701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13. Гусева, А. И. Дискретная математика : учебник / А.И. Гусева, В.С. Киреев, А.Н. Тихомирова. — Москва : КУРС : ИНФРА-М, 2022. — 208 с. — (Среднее профессиональное образование). - ISBN 978-5-906818-21-8. - Текст : электронный. - URL: </w:t>
      </w:r>
      <w:hyperlink r:id="rId22" w:history="1">
        <w:r w:rsidRPr="006813A9">
          <w:rPr>
            <w:rStyle w:val="a4"/>
            <w:rFonts w:ascii="Times New Roman" w:hAnsi="Times New Roman"/>
            <w:sz w:val="26"/>
            <w:szCs w:val="26"/>
          </w:rPr>
          <w:t>https://znanium.com/catalog/product/1796823</w:t>
        </w:r>
      </w:hyperlink>
      <w:r w:rsidRPr="006813A9">
        <w:rPr>
          <w:rFonts w:ascii="Times New Roman" w:hAnsi="Times New Roman"/>
          <w:sz w:val="26"/>
          <w:szCs w:val="26"/>
        </w:rPr>
        <w:t xml:space="preserve"> </w:t>
      </w:r>
    </w:p>
    <w:p w:rsidR="006813A9" w:rsidRPr="006813A9" w:rsidRDefault="006813A9" w:rsidP="00472701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14. Гусева, А. И. Дискретная математика : сборник задач / А. И. Гусева, В. С. Киреев, А. Н. Тихомирова. — Москва : КУРС : ИНФРА-М, 2021. — 224 с. — (Среднее профессиональное образование). - ISBN 978-5-906818-72-0. - Текст : электронный. - URL: </w:t>
      </w:r>
      <w:hyperlink r:id="rId23" w:history="1">
        <w:r w:rsidRPr="006813A9">
          <w:rPr>
            <w:rStyle w:val="a4"/>
            <w:rFonts w:ascii="Times New Roman" w:hAnsi="Times New Roman"/>
            <w:sz w:val="26"/>
            <w:szCs w:val="26"/>
          </w:rPr>
          <w:t>https://znanium.com/catalog/product/1094740</w:t>
        </w:r>
      </w:hyperlink>
      <w:r w:rsidRPr="006813A9">
        <w:rPr>
          <w:rFonts w:ascii="Times New Roman" w:hAnsi="Times New Roman"/>
          <w:sz w:val="26"/>
          <w:szCs w:val="26"/>
        </w:rPr>
        <w:t xml:space="preserve"> </w:t>
      </w:r>
    </w:p>
    <w:p w:rsidR="006813A9" w:rsidRPr="006813A9" w:rsidRDefault="006813A9" w:rsidP="00472701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15. Куликов, В. В. Дискретная математика : учебное пособие / В. В. Куликов. — Москва : РИОР : ИНФРА-М, 2020. — 303 с. — (Среднее профессиональное образование). - ISBN 978-5-369-01826-2. - Текст : электронный. - URL: </w:t>
      </w:r>
      <w:hyperlink r:id="rId24" w:history="1">
        <w:r w:rsidRPr="006813A9">
          <w:rPr>
            <w:rStyle w:val="a4"/>
            <w:rFonts w:ascii="Times New Roman" w:hAnsi="Times New Roman"/>
            <w:sz w:val="26"/>
            <w:szCs w:val="26"/>
          </w:rPr>
          <w:t>https://znanium.com/catalog/product/1045945</w:t>
        </w:r>
      </w:hyperlink>
      <w:r w:rsidRPr="006813A9">
        <w:rPr>
          <w:rFonts w:ascii="Times New Roman" w:hAnsi="Times New Roman"/>
          <w:sz w:val="26"/>
          <w:szCs w:val="26"/>
        </w:rPr>
        <w:t xml:space="preserve"> </w:t>
      </w:r>
    </w:p>
    <w:p w:rsidR="006813A9" w:rsidRPr="006813A9" w:rsidRDefault="006813A9" w:rsidP="00464FB7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b/>
          <w:bCs/>
          <w:sz w:val="26"/>
          <w:szCs w:val="26"/>
        </w:rPr>
        <w:t>Дополнительные источники:</w:t>
      </w:r>
    </w:p>
    <w:p w:rsidR="006813A9" w:rsidRPr="006813A9" w:rsidRDefault="006813A9" w:rsidP="00472701">
      <w:pPr>
        <w:pStyle w:val="a7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Шипова, Л. И. Математика: учебное пособие / Л.И. Шипова, А.Е. Шипов. — Москва : ИНФРА-М, 2020. — 238 с. — (Среднее профессиональное образование). - ISBN 978-5-16-014561-7. - Текст: электронный. - URL: </w:t>
      </w:r>
      <w:hyperlink r:id="rId25" w:history="1">
        <w:r w:rsidRPr="006813A9">
          <w:rPr>
            <w:rStyle w:val="a4"/>
            <w:rFonts w:ascii="Times New Roman" w:hAnsi="Times New Roman"/>
            <w:sz w:val="26"/>
            <w:szCs w:val="26"/>
          </w:rPr>
          <w:t>https://znanium.com/catalog/product/1127760</w:t>
        </w:r>
      </w:hyperlink>
      <w:r w:rsidRPr="006813A9">
        <w:rPr>
          <w:rFonts w:ascii="Times New Roman" w:hAnsi="Times New Roman"/>
          <w:sz w:val="26"/>
          <w:szCs w:val="26"/>
        </w:rPr>
        <w:t xml:space="preserve"> </w:t>
      </w:r>
    </w:p>
    <w:p w:rsidR="006813A9" w:rsidRPr="006813A9" w:rsidRDefault="006813A9" w:rsidP="00472701">
      <w:pPr>
        <w:pStyle w:val="a7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bCs/>
          <w:sz w:val="26"/>
          <w:szCs w:val="26"/>
        </w:rPr>
        <w:t>А.Н. Колмогоров, А.М. Абрамов, Ю.П. Дудницын и др. Алгебра и начала анализа: Учеб. для 10-11 кл. общеобразоват. Учреждений / - 11-е изд. – М.: Просвещение, 2016. – 384 с.</w:t>
      </w:r>
    </w:p>
    <w:p w:rsidR="006813A9" w:rsidRPr="006813A9" w:rsidRDefault="006813A9" w:rsidP="00472701">
      <w:pPr>
        <w:pStyle w:val="a7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bCs/>
          <w:sz w:val="26"/>
          <w:szCs w:val="26"/>
        </w:rPr>
        <w:t xml:space="preserve">Л.С. Атанасян, В.Ф. Бутузов, С.Б. Кадомцев и др. Математика: алгебра и начала математического анализа, геометрия. Геометрия. 10-11 кл.: учеб. для </w:t>
      </w:r>
      <w:r w:rsidRPr="006813A9">
        <w:rPr>
          <w:rFonts w:ascii="Times New Roman" w:hAnsi="Times New Roman"/>
          <w:bCs/>
          <w:sz w:val="26"/>
          <w:szCs w:val="26"/>
        </w:rPr>
        <w:lastRenderedPageBreak/>
        <w:t>общеобразоват. организаций: базовый и углубленный уровни. 3-е изд. – М.: Просвещение, 2016. – 255с</w:t>
      </w:r>
    </w:p>
    <w:p w:rsidR="006813A9" w:rsidRPr="006813A9" w:rsidRDefault="006813A9" w:rsidP="00464FB7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32"/>
        <w:jc w:val="both"/>
        <w:rPr>
          <w:rFonts w:ascii="Times New Roman" w:hAnsi="Times New Roman"/>
          <w:b/>
          <w:sz w:val="26"/>
          <w:szCs w:val="26"/>
        </w:rPr>
      </w:pPr>
      <w:r w:rsidRPr="006813A9">
        <w:rPr>
          <w:rFonts w:ascii="Times New Roman" w:hAnsi="Times New Roman"/>
          <w:b/>
          <w:bCs/>
          <w:color w:val="000000"/>
          <w:sz w:val="26"/>
          <w:szCs w:val="26"/>
        </w:rPr>
        <w:tab/>
      </w:r>
      <w:r w:rsidRPr="006813A9">
        <w:rPr>
          <w:rFonts w:ascii="Times New Roman" w:hAnsi="Times New Roman"/>
          <w:b/>
          <w:sz w:val="26"/>
          <w:szCs w:val="26"/>
        </w:rPr>
        <w:t>Интернет-ресурсы:</w:t>
      </w:r>
    </w:p>
    <w:p w:rsidR="00A13990" w:rsidRDefault="00B22C6E" w:rsidP="00472701">
      <w:pPr>
        <w:pStyle w:val="a7"/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hyperlink r:id="rId26" w:history="1">
        <w:r w:rsidR="00A13990" w:rsidRPr="00052A54">
          <w:rPr>
            <w:rStyle w:val="a4"/>
            <w:rFonts w:ascii="Times New Roman" w:hAnsi="Times New Roman"/>
            <w:sz w:val="26"/>
            <w:szCs w:val="26"/>
            <w:lang w:val="en-US"/>
          </w:rPr>
          <w:t>www</w:t>
        </w:r>
        <w:r w:rsidR="00A13990" w:rsidRPr="00052A54">
          <w:rPr>
            <w:rStyle w:val="a4"/>
            <w:rFonts w:ascii="Times New Roman" w:hAnsi="Times New Roman"/>
            <w:sz w:val="26"/>
            <w:szCs w:val="26"/>
          </w:rPr>
          <w:t>.е</w:t>
        </w:r>
        <w:r w:rsidR="00A13990" w:rsidRPr="00052A54">
          <w:rPr>
            <w:rStyle w:val="a4"/>
            <w:rFonts w:ascii="Times New Roman" w:hAnsi="Times New Roman"/>
            <w:sz w:val="26"/>
            <w:szCs w:val="26"/>
            <w:lang w:val="en-US"/>
          </w:rPr>
          <w:t>or</w:t>
        </w:r>
        <w:r w:rsidR="00A13990" w:rsidRPr="00052A54">
          <w:rPr>
            <w:rStyle w:val="a4"/>
            <w:rFonts w:ascii="Times New Roman" w:hAnsi="Times New Roman"/>
            <w:sz w:val="26"/>
            <w:szCs w:val="26"/>
          </w:rPr>
          <w:t>.</w:t>
        </w:r>
        <w:r w:rsidR="00A13990" w:rsidRPr="00052A54">
          <w:rPr>
            <w:rStyle w:val="a4"/>
            <w:rFonts w:ascii="Times New Roman" w:hAnsi="Times New Roman"/>
            <w:sz w:val="26"/>
            <w:szCs w:val="26"/>
            <w:lang w:val="en-US"/>
          </w:rPr>
          <w:t>edu</w:t>
        </w:r>
        <w:r w:rsidR="00A13990" w:rsidRPr="00052A54">
          <w:rPr>
            <w:rStyle w:val="a4"/>
            <w:rFonts w:ascii="Times New Roman" w:hAnsi="Times New Roman"/>
            <w:sz w:val="26"/>
            <w:szCs w:val="26"/>
          </w:rPr>
          <w:t>.</w:t>
        </w:r>
        <w:r w:rsidR="00A13990" w:rsidRPr="00052A54">
          <w:rPr>
            <w:rStyle w:val="a4"/>
            <w:rFonts w:ascii="Times New Roman" w:hAnsi="Times New Roman"/>
            <w:sz w:val="26"/>
            <w:szCs w:val="26"/>
            <w:lang w:val="en-US"/>
          </w:rPr>
          <w:t>ru</w:t>
        </w:r>
      </w:hyperlink>
      <w:r w:rsidR="006813A9" w:rsidRPr="00A13990">
        <w:rPr>
          <w:rFonts w:ascii="Times New Roman" w:hAnsi="Times New Roman"/>
          <w:sz w:val="26"/>
          <w:szCs w:val="26"/>
        </w:rPr>
        <w:t>,</w:t>
      </w:r>
      <w:r w:rsidR="00A13990">
        <w:rPr>
          <w:rFonts w:ascii="Times New Roman" w:hAnsi="Times New Roman"/>
          <w:sz w:val="26"/>
          <w:szCs w:val="26"/>
        </w:rPr>
        <w:t xml:space="preserve"> </w:t>
      </w:r>
      <w:r w:rsidR="006813A9" w:rsidRPr="00A13990">
        <w:rPr>
          <w:rFonts w:ascii="Times New Roman" w:hAnsi="Times New Roman"/>
          <w:sz w:val="26"/>
          <w:szCs w:val="26"/>
        </w:rPr>
        <w:t xml:space="preserve"> Федеральный центр информационно-образовательных ресурсов</w:t>
      </w:r>
    </w:p>
    <w:p w:rsidR="00A13990" w:rsidRDefault="00A13990" w:rsidP="00472701">
      <w:pPr>
        <w:pStyle w:val="a7"/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A13990">
        <w:rPr>
          <w:rFonts w:ascii="Times New Roman" w:hAnsi="Times New Roman"/>
          <w:sz w:val="26"/>
          <w:szCs w:val="26"/>
        </w:rPr>
        <w:t>Электронная библиотечная система (</w:t>
      </w:r>
      <w:hyperlink r:id="rId27" w:history="1">
        <w:r w:rsidRPr="00A13990">
          <w:rPr>
            <w:rStyle w:val="a4"/>
            <w:rFonts w:ascii="Times New Roman" w:hAnsi="Times New Roman"/>
            <w:sz w:val="26"/>
            <w:szCs w:val="26"/>
          </w:rPr>
          <w:t>https://znanium.ru/</w:t>
        </w:r>
      </w:hyperlink>
      <w:r w:rsidRPr="00A13990">
        <w:rPr>
          <w:rFonts w:ascii="Times New Roman" w:hAnsi="Times New Roman"/>
          <w:sz w:val="26"/>
          <w:szCs w:val="26"/>
        </w:rPr>
        <w:t>)</w:t>
      </w:r>
    </w:p>
    <w:p w:rsidR="006813A9" w:rsidRPr="00A13990" w:rsidRDefault="00B22C6E" w:rsidP="00472701">
      <w:pPr>
        <w:pStyle w:val="a7"/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hyperlink r:id="rId28" w:history="1">
        <w:r w:rsidR="00A13990" w:rsidRPr="00052A54">
          <w:rPr>
            <w:rStyle w:val="a4"/>
            <w:rFonts w:ascii="Times New Roman" w:hAnsi="Times New Roman"/>
            <w:sz w:val="26"/>
            <w:szCs w:val="26"/>
            <w:lang w:val="en-US"/>
          </w:rPr>
          <w:t>www</w:t>
        </w:r>
        <w:r w:rsidR="00A13990" w:rsidRPr="00052A54">
          <w:rPr>
            <w:rStyle w:val="a4"/>
            <w:rFonts w:ascii="Times New Roman" w:hAnsi="Times New Roman"/>
            <w:sz w:val="26"/>
            <w:szCs w:val="26"/>
          </w:rPr>
          <w:t>.</w:t>
        </w:r>
        <w:r w:rsidR="00A13990" w:rsidRPr="00052A54">
          <w:rPr>
            <w:rStyle w:val="a4"/>
            <w:rFonts w:ascii="Times New Roman" w:hAnsi="Times New Roman"/>
            <w:sz w:val="26"/>
            <w:szCs w:val="26"/>
            <w:lang w:val="en-US"/>
          </w:rPr>
          <w:t>school</w:t>
        </w:r>
        <w:r w:rsidR="00A13990" w:rsidRPr="00052A54">
          <w:rPr>
            <w:rStyle w:val="a4"/>
            <w:rFonts w:ascii="Times New Roman" w:hAnsi="Times New Roman"/>
            <w:sz w:val="26"/>
            <w:szCs w:val="26"/>
          </w:rPr>
          <w:t>-</w:t>
        </w:r>
        <w:r w:rsidR="00A13990" w:rsidRPr="00052A54">
          <w:rPr>
            <w:rStyle w:val="a4"/>
            <w:rFonts w:ascii="Times New Roman" w:hAnsi="Times New Roman"/>
            <w:sz w:val="26"/>
            <w:szCs w:val="26"/>
            <w:lang w:val="en-US"/>
          </w:rPr>
          <w:t>collection</w:t>
        </w:r>
        <w:r w:rsidR="00A13990" w:rsidRPr="00052A54">
          <w:rPr>
            <w:rStyle w:val="a4"/>
            <w:rFonts w:ascii="Times New Roman" w:hAnsi="Times New Roman"/>
            <w:sz w:val="26"/>
            <w:szCs w:val="26"/>
          </w:rPr>
          <w:t>.</w:t>
        </w:r>
        <w:r w:rsidR="00A13990" w:rsidRPr="00052A54">
          <w:rPr>
            <w:rStyle w:val="a4"/>
            <w:rFonts w:ascii="Times New Roman" w:hAnsi="Times New Roman"/>
            <w:sz w:val="26"/>
            <w:szCs w:val="26"/>
            <w:lang w:val="en-US"/>
          </w:rPr>
          <w:t>edu</w:t>
        </w:r>
        <w:r w:rsidR="00A13990" w:rsidRPr="00052A54">
          <w:rPr>
            <w:rStyle w:val="a4"/>
            <w:rFonts w:ascii="Times New Roman" w:hAnsi="Times New Roman"/>
            <w:sz w:val="26"/>
            <w:szCs w:val="26"/>
          </w:rPr>
          <w:t>.</w:t>
        </w:r>
        <w:r w:rsidR="00A13990" w:rsidRPr="00052A54">
          <w:rPr>
            <w:rStyle w:val="a4"/>
            <w:rFonts w:ascii="Times New Roman" w:hAnsi="Times New Roman"/>
            <w:sz w:val="26"/>
            <w:szCs w:val="26"/>
            <w:lang w:val="en-US"/>
          </w:rPr>
          <w:t>ru</w:t>
        </w:r>
      </w:hyperlink>
      <w:r w:rsidR="00A13990">
        <w:rPr>
          <w:rFonts w:ascii="Times New Roman" w:hAnsi="Times New Roman"/>
          <w:sz w:val="26"/>
          <w:szCs w:val="26"/>
        </w:rPr>
        <w:t xml:space="preserve"> </w:t>
      </w:r>
      <w:r w:rsidR="006813A9" w:rsidRPr="00A13990">
        <w:rPr>
          <w:rFonts w:ascii="Times New Roman" w:hAnsi="Times New Roman"/>
          <w:sz w:val="26"/>
          <w:szCs w:val="26"/>
        </w:rPr>
        <w:t xml:space="preserve"> (сайт «Единая коллекция цифровых образовательных ресурсов</w:t>
      </w:r>
      <w:r w:rsidR="006813A9" w:rsidRPr="00A13990">
        <w:rPr>
          <w:rFonts w:ascii="Times New Roman" w:hAnsi="Times New Roman"/>
          <w:sz w:val="26"/>
          <w:szCs w:val="26"/>
        </w:rPr>
        <w:tab/>
      </w:r>
    </w:p>
    <w:p w:rsidR="006813A9" w:rsidRPr="006813A9" w:rsidRDefault="006813A9" w:rsidP="00472701">
      <w:pPr>
        <w:pStyle w:val="a7"/>
        <w:numPr>
          <w:ilvl w:val="0"/>
          <w:numId w:val="8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Образовательный математический сай</w:t>
      </w:r>
      <w:r w:rsidR="00A13990">
        <w:rPr>
          <w:rFonts w:ascii="Times New Roman" w:hAnsi="Times New Roman"/>
          <w:sz w:val="26"/>
          <w:szCs w:val="26"/>
        </w:rPr>
        <w:t xml:space="preserve">т. - 2000 [Электронный ресурс]. </w:t>
      </w:r>
      <w:r w:rsidRPr="006813A9">
        <w:rPr>
          <w:rFonts w:ascii="Times New Roman" w:hAnsi="Times New Roman"/>
          <w:sz w:val="26"/>
          <w:szCs w:val="26"/>
        </w:rPr>
        <w:t xml:space="preserve">URL: </w:t>
      </w:r>
      <w:hyperlink r:id="rId29">
        <w:r w:rsidRPr="006813A9">
          <w:rPr>
            <w:rFonts w:ascii="Times New Roman" w:hAnsi="Times New Roman"/>
            <w:color w:val="000080"/>
            <w:sz w:val="26"/>
            <w:szCs w:val="26"/>
            <w:u w:val="single"/>
          </w:rPr>
          <w:t>http://www.exponenta.ru</w:t>
        </w:r>
      </w:hyperlink>
      <w:r w:rsidRPr="006813A9">
        <w:rPr>
          <w:rFonts w:ascii="Times New Roman" w:hAnsi="Times New Roman"/>
          <w:sz w:val="26"/>
          <w:szCs w:val="26"/>
        </w:rPr>
        <w:t xml:space="preserve"> </w:t>
      </w:r>
    </w:p>
    <w:p w:rsidR="006813A9" w:rsidRPr="006813A9" w:rsidRDefault="006813A9" w:rsidP="00472701">
      <w:pPr>
        <w:numPr>
          <w:ilvl w:val="0"/>
          <w:numId w:val="6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bookmarkStart w:id="2" w:name="_GoBack"/>
      <w:bookmarkEnd w:id="2"/>
      <w:r w:rsidRPr="006813A9">
        <w:rPr>
          <w:rFonts w:ascii="Times New Roman" w:hAnsi="Times New Roman"/>
          <w:sz w:val="26"/>
          <w:szCs w:val="26"/>
        </w:rPr>
        <w:t>Математика для студентов и прочее. - 2005 [Электронный ресурс]. URL:</w:t>
      </w:r>
      <w:r w:rsidRPr="006813A9">
        <w:rPr>
          <w:rFonts w:ascii="Times New Roman" w:hAnsi="Times New Roman"/>
          <w:sz w:val="26"/>
          <w:szCs w:val="26"/>
        </w:rPr>
        <w:br/>
      </w:r>
      <w:hyperlink r:id="rId30">
        <w:r w:rsidRPr="006813A9">
          <w:rPr>
            <w:rFonts w:ascii="Times New Roman" w:hAnsi="Times New Roman"/>
            <w:color w:val="000080"/>
            <w:sz w:val="26"/>
            <w:szCs w:val="26"/>
            <w:u w:val="single"/>
          </w:rPr>
          <w:t>http://xplusy.isnet.ru</w:t>
        </w:r>
      </w:hyperlink>
      <w:r w:rsidRPr="006813A9">
        <w:rPr>
          <w:rFonts w:ascii="Times New Roman" w:hAnsi="Times New Roman"/>
          <w:sz w:val="26"/>
          <w:szCs w:val="26"/>
        </w:rPr>
        <w:t xml:space="preserve"> </w:t>
      </w:r>
    </w:p>
    <w:p w:rsidR="006813A9" w:rsidRPr="006813A9" w:rsidRDefault="006813A9" w:rsidP="00472701">
      <w:pPr>
        <w:numPr>
          <w:ilvl w:val="0"/>
          <w:numId w:val="6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Статистический портал. - 1999 [Электронный ресурс]. URL:</w:t>
      </w:r>
      <w:r w:rsidRPr="006813A9">
        <w:rPr>
          <w:rFonts w:ascii="Times New Roman" w:hAnsi="Times New Roman"/>
          <w:sz w:val="26"/>
          <w:szCs w:val="26"/>
        </w:rPr>
        <w:br/>
      </w:r>
      <w:hyperlink r:id="rId31">
        <w:r w:rsidRPr="006813A9">
          <w:rPr>
            <w:rFonts w:ascii="Times New Roman" w:hAnsi="Times New Roman"/>
            <w:color w:val="000080"/>
            <w:sz w:val="26"/>
            <w:szCs w:val="26"/>
            <w:u w:val="single"/>
          </w:rPr>
          <w:t>http://www.statsoft.ru</w:t>
        </w:r>
      </w:hyperlink>
      <w:r w:rsidRPr="006813A9">
        <w:rPr>
          <w:rFonts w:ascii="Times New Roman" w:hAnsi="Times New Roman"/>
          <w:sz w:val="26"/>
          <w:szCs w:val="26"/>
        </w:rPr>
        <w:t>.</w:t>
      </w:r>
    </w:p>
    <w:p w:rsidR="006813A9" w:rsidRPr="006813A9" w:rsidRDefault="006813A9" w:rsidP="00472701">
      <w:pPr>
        <w:numPr>
          <w:ilvl w:val="0"/>
          <w:numId w:val="6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Образовательные ресурсы Интернета - Математика. - 2006 [Электронный</w:t>
      </w:r>
      <w:r w:rsidRPr="006813A9">
        <w:rPr>
          <w:rFonts w:ascii="Times New Roman" w:hAnsi="Times New Roman"/>
          <w:sz w:val="26"/>
          <w:szCs w:val="26"/>
        </w:rPr>
        <w:br/>
        <w:t xml:space="preserve">ресурс]. URL: </w:t>
      </w:r>
      <w:hyperlink r:id="rId32">
        <w:r w:rsidRPr="006813A9">
          <w:rPr>
            <w:rFonts w:ascii="Times New Roman" w:hAnsi="Times New Roman"/>
            <w:color w:val="000080"/>
            <w:sz w:val="26"/>
            <w:szCs w:val="26"/>
            <w:u w:val="single"/>
          </w:rPr>
          <w:t>http://www.alleng.ru/edu/math.htm</w:t>
        </w:r>
      </w:hyperlink>
      <w:r w:rsidRPr="006813A9">
        <w:rPr>
          <w:rFonts w:ascii="Times New Roman" w:hAnsi="Times New Roman"/>
          <w:sz w:val="26"/>
          <w:szCs w:val="26"/>
        </w:rPr>
        <w:t xml:space="preserve"> </w:t>
      </w:r>
    </w:p>
    <w:p w:rsidR="006813A9" w:rsidRPr="006813A9" w:rsidRDefault="006813A9" w:rsidP="00472701">
      <w:pPr>
        <w:numPr>
          <w:ilvl w:val="0"/>
          <w:numId w:val="6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Коллекция книг, видео-лекций, подборка занимательных математических</w:t>
      </w:r>
      <w:r w:rsidRPr="006813A9">
        <w:rPr>
          <w:rFonts w:ascii="Times New Roman" w:hAnsi="Times New Roman"/>
          <w:sz w:val="26"/>
          <w:szCs w:val="26"/>
        </w:rPr>
        <w:br/>
        <w:t xml:space="preserve">фактов, различные по уровню и тематике задачи, истории из жизни математиков - 2005. Режим доступа: http://www.math.ru </w:t>
      </w:r>
    </w:p>
    <w:p w:rsidR="006813A9" w:rsidRPr="006813A9" w:rsidRDefault="006813A9" w:rsidP="00472701">
      <w:pPr>
        <w:numPr>
          <w:ilvl w:val="0"/>
          <w:numId w:val="6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Информация о решениях различных классов алгебраических, дифференциальных, интегральных, функциональных уравнений и других математических уравнений- 2004. Режим доступа: http://eqworld.ipmnet.ru/indexr.htm </w:t>
      </w:r>
    </w:p>
    <w:p w:rsidR="006813A9" w:rsidRPr="006813A9" w:rsidRDefault="006813A9" w:rsidP="00472701">
      <w:pPr>
        <w:numPr>
          <w:ilvl w:val="0"/>
          <w:numId w:val="6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Сборник материалов по различным предметам естествознания и математики: физика, химия, астрономия, науки о жизни и Земле. - 2005. Режим доступа: http://www.elementv.ru </w:t>
      </w:r>
    </w:p>
    <w:p w:rsidR="006813A9" w:rsidRPr="006813A9" w:rsidRDefault="006813A9" w:rsidP="00472701">
      <w:pPr>
        <w:numPr>
          <w:ilvl w:val="0"/>
          <w:numId w:val="6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Помощь учителям и руководителям математических кружков. - 1996. Режим доступа: http://www.mccme.ru/ </w:t>
      </w:r>
    </w:p>
    <w:p w:rsidR="006813A9" w:rsidRPr="006813A9" w:rsidRDefault="006813A9" w:rsidP="00472701">
      <w:pPr>
        <w:numPr>
          <w:ilvl w:val="0"/>
          <w:numId w:val="6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Электронная библиотека Московского центра непрерывного математического образования. - 1996. Режим доступа: http://www.mccme.ru/free-books/ </w:t>
      </w:r>
    </w:p>
    <w:p w:rsidR="006813A9" w:rsidRPr="006813A9" w:rsidRDefault="006813A9" w:rsidP="00472701">
      <w:pPr>
        <w:numPr>
          <w:ilvl w:val="0"/>
          <w:numId w:val="6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Сборник лекций. Электронные учебники и решебники. Краткий теоретический обзор дисциплины - 2000. Режим доступа: http://www.mathelp.spb.ru </w:t>
      </w:r>
    </w:p>
    <w:p w:rsidR="006813A9" w:rsidRPr="006813A9" w:rsidRDefault="006813A9" w:rsidP="00472701">
      <w:pPr>
        <w:numPr>
          <w:ilvl w:val="0"/>
          <w:numId w:val="6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Учебные пособия по разделам математики: теория, примеры, решения. Задачи и варианты контрольных работ - 2004. Режим доступа: http://www.bvmath.net</w:t>
      </w:r>
    </w:p>
    <w:p w:rsidR="006813A9" w:rsidRPr="006813A9" w:rsidRDefault="006813A9" w:rsidP="00472701">
      <w:pPr>
        <w:numPr>
          <w:ilvl w:val="0"/>
          <w:numId w:val="6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Математика и математики, математика в жизни. Случаи и биографии, курьезы и открытия - 1999. Режим доступа: http://mathc.chat.ru/ </w:t>
      </w:r>
    </w:p>
    <w:p w:rsidR="006813A9" w:rsidRPr="006813A9" w:rsidRDefault="006813A9" w:rsidP="00472701">
      <w:pPr>
        <w:numPr>
          <w:ilvl w:val="0"/>
          <w:numId w:val="6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Модульные</w:t>
      </w:r>
      <w:r w:rsidRPr="006813A9">
        <w:rPr>
          <w:rFonts w:ascii="Times New Roman" w:hAnsi="Times New Roman"/>
          <w:sz w:val="26"/>
          <w:szCs w:val="26"/>
        </w:rPr>
        <w:tab/>
        <w:t xml:space="preserve">и показательные уравнения и неравенства. Вычисление расстояний и углов в пространстве при помощи векторов. Теория, равносильные преобразования, решение задач - 2004. Режим доступа: http://mathnet.narod.ru/texts.htm </w:t>
      </w:r>
    </w:p>
    <w:p w:rsidR="006813A9" w:rsidRPr="006813A9" w:rsidRDefault="006813A9" w:rsidP="00472701">
      <w:pPr>
        <w:numPr>
          <w:ilvl w:val="0"/>
          <w:numId w:val="6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Развивающие,</w:t>
      </w:r>
      <w:r w:rsidRPr="006813A9">
        <w:rPr>
          <w:rFonts w:ascii="Times New Roman" w:hAnsi="Times New Roman"/>
          <w:sz w:val="26"/>
          <w:szCs w:val="26"/>
        </w:rPr>
        <w:tab/>
        <w:t xml:space="preserve">логические, математические игры, тесты для детей. Планы и методические материалы для преподавателей. Советы и рекомендации родителям - 2000. Режим доступа: http://www.funbrain.com </w:t>
      </w:r>
    </w:p>
    <w:p w:rsidR="006813A9" w:rsidRPr="006813A9" w:rsidRDefault="006813A9" w:rsidP="00472701">
      <w:pPr>
        <w:numPr>
          <w:ilvl w:val="0"/>
          <w:numId w:val="6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Сборник</w:t>
      </w:r>
      <w:r w:rsidRPr="006813A9">
        <w:rPr>
          <w:rFonts w:ascii="Times New Roman" w:hAnsi="Times New Roman"/>
          <w:sz w:val="26"/>
          <w:szCs w:val="26"/>
        </w:rPr>
        <w:tab/>
        <w:t xml:space="preserve">заданий ПО МАТЕМАТИКЕ - 2002. - Режим доступа: http://mat.lseptember.ru </w:t>
      </w:r>
    </w:p>
    <w:p w:rsidR="006813A9" w:rsidRPr="006813A9" w:rsidRDefault="006813A9" w:rsidP="00472701">
      <w:pPr>
        <w:numPr>
          <w:ilvl w:val="0"/>
          <w:numId w:val="6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lastRenderedPageBreak/>
        <w:t>Краткая</w:t>
      </w:r>
      <w:r w:rsidRPr="006813A9">
        <w:rPr>
          <w:rFonts w:ascii="Times New Roman" w:hAnsi="Times New Roman"/>
          <w:sz w:val="26"/>
          <w:szCs w:val="26"/>
        </w:rPr>
        <w:tab/>
        <w:t>историческая справка о математике Ферма, сведения о его теореме. Информация о вручении премии за достижения в решении теоремы Ферма</w:t>
      </w:r>
      <w:r w:rsidRPr="006813A9">
        <w:rPr>
          <w:rFonts w:ascii="Times New Roman" w:hAnsi="Times New Roman"/>
          <w:sz w:val="26"/>
          <w:szCs w:val="26"/>
        </w:rPr>
        <w:tab/>
        <w:t>-</w:t>
      </w:r>
      <w:r w:rsidRPr="006813A9">
        <w:rPr>
          <w:rFonts w:ascii="Times New Roman" w:hAnsi="Times New Roman"/>
          <w:sz w:val="26"/>
          <w:szCs w:val="26"/>
        </w:rPr>
        <w:tab/>
        <w:t>2003.</w:t>
      </w:r>
      <w:r w:rsidRPr="006813A9">
        <w:rPr>
          <w:rFonts w:ascii="Times New Roman" w:hAnsi="Times New Roman"/>
          <w:sz w:val="26"/>
          <w:szCs w:val="26"/>
        </w:rPr>
        <w:tab/>
        <w:t>Режим</w:t>
      </w:r>
      <w:r w:rsidRPr="006813A9">
        <w:rPr>
          <w:rFonts w:ascii="Times New Roman" w:hAnsi="Times New Roman"/>
          <w:sz w:val="26"/>
          <w:szCs w:val="26"/>
        </w:rPr>
        <w:tab/>
        <w:t>доступа: http://itdigest.narod.ru/dig3_01/ferma.htm.</w:t>
      </w:r>
    </w:p>
    <w:p w:rsidR="006813A9" w:rsidRPr="006813A9" w:rsidRDefault="006813A9" w:rsidP="00472701">
      <w:pPr>
        <w:numPr>
          <w:ilvl w:val="0"/>
          <w:numId w:val="6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Иллюстрированный</w:t>
      </w:r>
      <w:r w:rsidRPr="006813A9">
        <w:rPr>
          <w:rFonts w:ascii="Times New Roman" w:hAnsi="Times New Roman"/>
          <w:sz w:val="26"/>
          <w:szCs w:val="26"/>
        </w:rPr>
        <w:tab/>
        <w:t xml:space="preserve">обзор. Понятие системы счисления, позиционные системы. Системы счисления с разными базисами - 1996. Режим доступа: http://kvant.mccme.ru/1991/12/sistemv_schisleniva.htm </w:t>
      </w:r>
    </w:p>
    <w:p w:rsidR="006813A9" w:rsidRPr="006813A9" w:rsidRDefault="006813A9" w:rsidP="00472701">
      <w:pPr>
        <w:numPr>
          <w:ilvl w:val="0"/>
          <w:numId w:val="6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Российский образовательный порта - 2000. Режим доступа: http://www.school.edu.ru </w:t>
      </w:r>
    </w:p>
    <w:p w:rsidR="006813A9" w:rsidRPr="006813A9" w:rsidRDefault="006813A9" w:rsidP="00472701">
      <w:pPr>
        <w:numPr>
          <w:ilvl w:val="0"/>
          <w:numId w:val="6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Федеральный</w:t>
      </w:r>
      <w:r w:rsidRPr="006813A9">
        <w:rPr>
          <w:rFonts w:ascii="Times New Roman" w:hAnsi="Times New Roman"/>
          <w:sz w:val="26"/>
          <w:szCs w:val="26"/>
        </w:rPr>
        <w:tab/>
        <w:t xml:space="preserve">центр информационно-образовательных ресурсов. - 2011. Режим доступа: http://fcior.edu.ru </w:t>
      </w:r>
    </w:p>
    <w:p w:rsidR="006813A9" w:rsidRPr="006813A9" w:rsidRDefault="006813A9" w:rsidP="00472701">
      <w:pPr>
        <w:numPr>
          <w:ilvl w:val="0"/>
          <w:numId w:val="6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Министерство</w:t>
      </w:r>
      <w:r w:rsidRPr="006813A9">
        <w:rPr>
          <w:rFonts w:ascii="Times New Roman" w:hAnsi="Times New Roman"/>
          <w:sz w:val="26"/>
          <w:szCs w:val="26"/>
        </w:rPr>
        <w:tab/>
        <w:t>образования Российской Федерации. - 2002. Режим</w:t>
      </w:r>
      <w:r w:rsidRPr="006813A9">
        <w:rPr>
          <w:rFonts w:ascii="Times New Roman" w:hAnsi="Times New Roman"/>
          <w:sz w:val="26"/>
          <w:szCs w:val="26"/>
        </w:rPr>
        <w:br/>
        <w:t xml:space="preserve">доступа: </w:t>
      </w:r>
      <w:hyperlink r:id="rId33">
        <w:r w:rsidRPr="006813A9">
          <w:rPr>
            <w:rFonts w:ascii="Times New Roman" w:hAnsi="Times New Roman"/>
            <w:color w:val="000080"/>
            <w:sz w:val="26"/>
            <w:szCs w:val="26"/>
            <w:u w:val="single"/>
          </w:rPr>
          <w:t>http://www.ed.gov.ru</w:t>
        </w:r>
      </w:hyperlink>
      <w:r w:rsidRPr="006813A9">
        <w:rPr>
          <w:rFonts w:ascii="Times New Roman" w:hAnsi="Times New Roman"/>
          <w:sz w:val="26"/>
          <w:szCs w:val="26"/>
        </w:rPr>
        <w:t xml:space="preserve"> </w:t>
      </w:r>
    </w:p>
    <w:p w:rsidR="006813A9" w:rsidRPr="006813A9" w:rsidRDefault="006813A9" w:rsidP="00472701">
      <w:pPr>
        <w:numPr>
          <w:ilvl w:val="0"/>
          <w:numId w:val="6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Естественнонаучный</w:t>
      </w:r>
      <w:r w:rsidRPr="006813A9">
        <w:rPr>
          <w:rFonts w:ascii="Times New Roman" w:hAnsi="Times New Roman"/>
          <w:sz w:val="26"/>
          <w:szCs w:val="26"/>
        </w:rPr>
        <w:tab/>
        <w:t>образовательный портал. - 2002. Режим доступа:</w:t>
      </w:r>
      <w:r w:rsidRPr="006813A9">
        <w:rPr>
          <w:rFonts w:ascii="Times New Roman" w:hAnsi="Times New Roman"/>
          <w:sz w:val="26"/>
          <w:szCs w:val="26"/>
        </w:rPr>
        <w:br/>
      </w:r>
      <w:hyperlink r:id="rId34">
        <w:r w:rsidRPr="006813A9">
          <w:rPr>
            <w:rFonts w:ascii="Times New Roman" w:hAnsi="Times New Roman"/>
            <w:color w:val="000080"/>
            <w:sz w:val="26"/>
            <w:szCs w:val="26"/>
            <w:u w:val="single"/>
          </w:rPr>
          <w:t>http://en.edu.ru</w:t>
        </w:r>
      </w:hyperlink>
      <w:r w:rsidRPr="006813A9">
        <w:rPr>
          <w:rFonts w:ascii="Times New Roman" w:hAnsi="Times New Roman"/>
          <w:sz w:val="26"/>
          <w:szCs w:val="26"/>
        </w:rPr>
        <w:t xml:space="preserve"> </w:t>
      </w:r>
    </w:p>
    <w:p w:rsidR="006813A9" w:rsidRPr="006813A9" w:rsidRDefault="006813A9" w:rsidP="00472701">
      <w:pPr>
        <w:numPr>
          <w:ilvl w:val="0"/>
          <w:numId w:val="6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Специализированный портал «Информационно-коммуникационные</w:t>
      </w:r>
      <w:r w:rsidRPr="006813A9">
        <w:rPr>
          <w:rFonts w:ascii="Times New Roman" w:hAnsi="Times New Roman"/>
          <w:sz w:val="26"/>
          <w:szCs w:val="26"/>
        </w:rPr>
        <w:br/>
        <w:t xml:space="preserve">технологии в образовании». - 2003. Режим доступа: </w:t>
      </w:r>
      <w:hyperlink r:id="rId35">
        <w:r w:rsidRPr="006813A9">
          <w:rPr>
            <w:rFonts w:ascii="Times New Roman" w:hAnsi="Times New Roman"/>
            <w:color w:val="000080"/>
            <w:sz w:val="26"/>
            <w:szCs w:val="26"/>
            <w:u w:val="single"/>
          </w:rPr>
          <w:t>http://www.ict.edu.ru</w:t>
        </w:r>
      </w:hyperlink>
      <w:r w:rsidRPr="006813A9">
        <w:rPr>
          <w:rFonts w:ascii="Times New Roman" w:hAnsi="Times New Roman"/>
          <w:sz w:val="26"/>
          <w:szCs w:val="26"/>
        </w:rPr>
        <w:br/>
      </w:r>
    </w:p>
    <w:p w:rsidR="006813A9" w:rsidRPr="006813A9" w:rsidRDefault="006813A9" w:rsidP="00A13990">
      <w:pPr>
        <w:pStyle w:val="a7"/>
        <w:spacing w:after="0" w:line="240" w:lineRule="auto"/>
        <w:ind w:left="644"/>
        <w:rPr>
          <w:rFonts w:ascii="Times New Roman" w:hAnsi="Times New Roman"/>
          <w:b/>
          <w:sz w:val="26"/>
          <w:szCs w:val="26"/>
        </w:rPr>
      </w:pPr>
      <w:r w:rsidRPr="006813A9">
        <w:rPr>
          <w:rFonts w:ascii="Times New Roman" w:hAnsi="Times New Roman"/>
          <w:b/>
          <w:sz w:val="26"/>
          <w:szCs w:val="26"/>
        </w:rPr>
        <w:t>Сервисы и инструменты:</w:t>
      </w:r>
    </w:p>
    <w:p w:rsidR="006813A9" w:rsidRPr="006813A9" w:rsidRDefault="006813A9" w:rsidP="00A13990">
      <w:pPr>
        <w:pStyle w:val="a7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  <w:lang w:val="en-US"/>
        </w:rPr>
        <w:t>Skype</w:t>
      </w:r>
      <w:r w:rsidRPr="006813A9">
        <w:rPr>
          <w:rFonts w:ascii="Times New Roman" w:hAnsi="Times New Roman"/>
          <w:sz w:val="26"/>
          <w:szCs w:val="26"/>
        </w:rPr>
        <w:t xml:space="preserve"> (режим доступа: </w:t>
      </w:r>
      <w:hyperlink r:id="rId36">
        <w:r w:rsidRPr="006813A9">
          <w:rPr>
            <w:rStyle w:val="-"/>
            <w:rFonts w:ascii="Times New Roman" w:hAnsi="Times New Roman"/>
            <w:sz w:val="26"/>
            <w:szCs w:val="26"/>
            <w:lang w:val="en-US"/>
          </w:rPr>
          <w:t>https</w:t>
        </w:r>
        <w:r w:rsidRPr="006813A9">
          <w:rPr>
            <w:rStyle w:val="-"/>
            <w:rFonts w:ascii="Times New Roman" w:hAnsi="Times New Roman"/>
            <w:sz w:val="26"/>
            <w:szCs w:val="26"/>
          </w:rPr>
          <w:t>://</w:t>
        </w:r>
        <w:r w:rsidRPr="006813A9">
          <w:rPr>
            <w:rStyle w:val="-"/>
            <w:rFonts w:ascii="Times New Roman" w:hAnsi="Times New Roman"/>
            <w:sz w:val="26"/>
            <w:szCs w:val="26"/>
            <w:lang w:val="en-US"/>
          </w:rPr>
          <w:t>www</w:t>
        </w:r>
        <w:r w:rsidRPr="006813A9">
          <w:rPr>
            <w:rStyle w:val="-"/>
            <w:rFonts w:ascii="Times New Roman" w:hAnsi="Times New Roman"/>
            <w:sz w:val="26"/>
            <w:szCs w:val="26"/>
          </w:rPr>
          <w:t>.</w:t>
        </w:r>
        <w:r w:rsidRPr="006813A9">
          <w:rPr>
            <w:rStyle w:val="-"/>
            <w:rFonts w:ascii="Times New Roman" w:hAnsi="Times New Roman"/>
            <w:sz w:val="26"/>
            <w:szCs w:val="26"/>
            <w:lang w:val="en-US"/>
          </w:rPr>
          <w:t>skype</w:t>
        </w:r>
        <w:r w:rsidRPr="006813A9">
          <w:rPr>
            <w:rStyle w:val="-"/>
            <w:rFonts w:ascii="Times New Roman" w:hAnsi="Times New Roman"/>
            <w:sz w:val="26"/>
            <w:szCs w:val="26"/>
          </w:rPr>
          <w:t>.</w:t>
        </w:r>
        <w:r w:rsidRPr="006813A9">
          <w:rPr>
            <w:rStyle w:val="-"/>
            <w:rFonts w:ascii="Times New Roman" w:hAnsi="Times New Roman"/>
            <w:sz w:val="26"/>
            <w:szCs w:val="26"/>
            <w:lang w:val="en-US"/>
          </w:rPr>
          <w:t>com</w:t>
        </w:r>
        <w:r w:rsidRPr="006813A9">
          <w:rPr>
            <w:rStyle w:val="-"/>
            <w:rFonts w:ascii="Times New Roman" w:hAnsi="Times New Roman"/>
            <w:sz w:val="26"/>
            <w:szCs w:val="26"/>
          </w:rPr>
          <w:t>/</w:t>
        </w:r>
      </w:hyperlink>
      <w:r w:rsidRPr="006813A9">
        <w:rPr>
          <w:rFonts w:ascii="Times New Roman" w:hAnsi="Times New Roman"/>
          <w:sz w:val="26"/>
          <w:szCs w:val="26"/>
        </w:rPr>
        <w:t>)</w:t>
      </w:r>
    </w:p>
    <w:p w:rsidR="006813A9" w:rsidRPr="006813A9" w:rsidRDefault="00A13990" w:rsidP="00A13990">
      <w:pPr>
        <w:pStyle w:val="a7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Сферум </w:t>
      </w:r>
      <w:hyperlink r:id="rId37" w:history="1">
        <w:r w:rsidRPr="00052A54">
          <w:rPr>
            <w:rStyle w:val="a4"/>
            <w:rFonts w:ascii="Times New Roman" w:hAnsi="Times New Roman"/>
            <w:sz w:val="26"/>
            <w:szCs w:val="26"/>
          </w:rPr>
          <w:t>https://sferum.ru/</w:t>
        </w:r>
      </w:hyperlink>
      <w:r>
        <w:rPr>
          <w:rFonts w:ascii="Times New Roman" w:hAnsi="Times New Roman"/>
          <w:sz w:val="26"/>
          <w:szCs w:val="26"/>
        </w:rPr>
        <w:t xml:space="preserve"> </w:t>
      </w:r>
    </w:p>
    <w:p w:rsidR="00464FB7" w:rsidRPr="00A13990" w:rsidRDefault="00B22C6E" w:rsidP="00A13990">
      <w:pPr>
        <w:pStyle w:val="a7"/>
        <w:numPr>
          <w:ilvl w:val="0"/>
          <w:numId w:val="7"/>
        </w:numPr>
        <w:spacing w:line="240" w:lineRule="auto"/>
        <w:rPr>
          <w:rFonts w:ascii="Times New Roman" w:hAnsi="Times New Roman"/>
          <w:sz w:val="26"/>
          <w:szCs w:val="26"/>
        </w:rPr>
      </w:pPr>
      <w:hyperlink r:id="rId38" w:history="1">
        <w:r w:rsidR="00A13990" w:rsidRPr="00052A54">
          <w:rPr>
            <w:rStyle w:val="a4"/>
            <w:rFonts w:ascii="Times New Roman" w:hAnsi="Times New Roman"/>
            <w:sz w:val="26"/>
            <w:szCs w:val="26"/>
          </w:rPr>
          <w:t>https://</w:t>
        </w:r>
        <w:r w:rsidR="00A13990" w:rsidRPr="00052A54">
          <w:rPr>
            <w:rStyle w:val="a4"/>
            <w:rFonts w:ascii="Times New Roman" w:hAnsi="Times New Roman"/>
            <w:sz w:val="26"/>
            <w:szCs w:val="26"/>
            <w:lang w:val="en-US"/>
          </w:rPr>
          <w:t>disk</w:t>
        </w:r>
        <w:r w:rsidR="00A13990" w:rsidRPr="00052A54">
          <w:rPr>
            <w:rStyle w:val="a4"/>
            <w:rFonts w:ascii="Times New Roman" w:hAnsi="Times New Roman"/>
            <w:sz w:val="26"/>
            <w:szCs w:val="26"/>
          </w:rPr>
          <w:t>.</w:t>
        </w:r>
        <w:r w:rsidR="00A13990" w:rsidRPr="00052A54">
          <w:rPr>
            <w:rStyle w:val="a4"/>
            <w:rFonts w:ascii="Times New Roman" w:hAnsi="Times New Roman"/>
            <w:sz w:val="26"/>
            <w:szCs w:val="26"/>
            <w:lang w:val="en-US"/>
          </w:rPr>
          <w:t>yandex</w:t>
        </w:r>
        <w:r w:rsidR="00A13990" w:rsidRPr="00052A54">
          <w:rPr>
            <w:rStyle w:val="a4"/>
            <w:rFonts w:ascii="Times New Roman" w:hAnsi="Times New Roman"/>
            <w:sz w:val="26"/>
            <w:szCs w:val="26"/>
          </w:rPr>
          <w:t>.</w:t>
        </w:r>
        <w:r w:rsidR="00A13990" w:rsidRPr="00052A54">
          <w:rPr>
            <w:rStyle w:val="a4"/>
            <w:rFonts w:ascii="Times New Roman" w:hAnsi="Times New Roman"/>
            <w:sz w:val="26"/>
            <w:szCs w:val="26"/>
            <w:lang w:val="en-US"/>
          </w:rPr>
          <w:t>ru/</w:t>
        </w:r>
      </w:hyperlink>
      <w:r w:rsidR="00A13990">
        <w:rPr>
          <w:rFonts w:ascii="Times New Roman" w:hAnsi="Times New Roman"/>
          <w:sz w:val="26"/>
          <w:szCs w:val="26"/>
          <w:lang w:val="en-US"/>
        </w:rPr>
        <w:t xml:space="preserve"> </w:t>
      </w:r>
      <w:r w:rsidR="00464FB7" w:rsidRPr="00A13990">
        <w:rPr>
          <w:rFonts w:ascii="Times New Roman" w:eastAsia="Times New Roman" w:hAnsi="Times New Roman"/>
          <w:sz w:val="26"/>
          <w:szCs w:val="26"/>
        </w:rPr>
        <w:br w:type="page"/>
      </w:r>
    </w:p>
    <w:p w:rsidR="006813A9" w:rsidRPr="006813A9" w:rsidRDefault="006813A9" w:rsidP="00464F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6813A9" w:rsidRPr="006813A9" w:rsidRDefault="006813A9" w:rsidP="00464FB7">
      <w:pPr>
        <w:pStyle w:val="a5"/>
        <w:jc w:val="center"/>
        <w:rPr>
          <w:rFonts w:ascii="Times New Roman" w:eastAsia="Times New Roman" w:hAnsi="Times New Roman"/>
          <w:b/>
          <w:bCs/>
          <w:caps/>
          <w:sz w:val="26"/>
          <w:szCs w:val="26"/>
        </w:rPr>
      </w:pPr>
      <w:r w:rsidRPr="006813A9">
        <w:rPr>
          <w:rFonts w:ascii="Times New Roman" w:eastAsia="Times New Roman" w:hAnsi="Times New Roman"/>
          <w:b/>
          <w:bCs/>
          <w:caps/>
          <w:sz w:val="26"/>
          <w:szCs w:val="26"/>
        </w:rPr>
        <w:t>4. Контроль и оценка результатов освоения Дисциплины</w:t>
      </w:r>
    </w:p>
    <w:p w:rsidR="006813A9" w:rsidRPr="006813A9" w:rsidRDefault="006813A9" w:rsidP="00464FB7">
      <w:pPr>
        <w:pStyle w:val="a5"/>
        <w:jc w:val="both"/>
        <w:rPr>
          <w:rFonts w:ascii="Times New Roman" w:eastAsia="Times New Roman" w:hAnsi="Times New Roman"/>
          <w:b/>
          <w:bCs/>
          <w:caps/>
          <w:sz w:val="26"/>
          <w:szCs w:val="26"/>
        </w:rPr>
      </w:pPr>
    </w:p>
    <w:p w:rsidR="006813A9" w:rsidRPr="006813A9" w:rsidRDefault="006813A9" w:rsidP="00464FB7">
      <w:pPr>
        <w:pStyle w:val="a7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b/>
          <w:sz w:val="26"/>
          <w:szCs w:val="26"/>
        </w:rPr>
        <w:t>Контроль и оценка</w:t>
      </w:r>
      <w:r w:rsidRPr="006813A9">
        <w:rPr>
          <w:rFonts w:ascii="Times New Roman" w:hAnsi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6813A9">
        <w:rPr>
          <w:rFonts w:ascii="Times New Roman" w:hAnsi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6813A9" w:rsidRPr="006813A9" w:rsidRDefault="006813A9" w:rsidP="00464FB7">
      <w:pPr>
        <w:pStyle w:val="a5"/>
        <w:jc w:val="both"/>
        <w:rPr>
          <w:rFonts w:ascii="Times New Roman" w:eastAsia="Times New Roman" w:hAnsi="Times New Roman"/>
          <w:b/>
          <w:bCs/>
          <w:caps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998"/>
        <w:gridCol w:w="2347"/>
      </w:tblGrid>
      <w:tr w:rsidR="006813A9" w:rsidRPr="006813A9" w:rsidTr="00464FB7">
        <w:trPr>
          <w:trHeight w:val="1174"/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6813A9" w:rsidRPr="006813A9" w:rsidRDefault="006813A9" w:rsidP="00464F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6813A9" w:rsidRPr="006813A9" w:rsidTr="00464FB7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Личностные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6813A9" w:rsidRPr="006813A9" w:rsidTr="00464FB7">
        <w:trPr>
          <w:trHeight w:val="1003"/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sz w:val="26"/>
                <w:szCs w:val="26"/>
              </w:rPr>
              <w:t></w:t>
            </w:r>
            <w:r w:rsidRPr="006813A9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работы 1,2</w:t>
            </w:r>
          </w:p>
        </w:tc>
      </w:tr>
      <w:tr w:rsidR="006813A9" w:rsidRPr="006813A9" w:rsidTr="00464FB7">
        <w:trPr>
          <w:trHeight w:val="559"/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sz w:val="26"/>
                <w:szCs w:val="26"/>
              </w:rPr>
              <w:t xml:space="preserve">- понимание значимости математики для научно-технического прогресса, </w:t>
            </w:r>
            <w:r w:rsidRPr="006813A9">
              <w:rPr>
                <w:rFonts w:ascii="Times New Roman" w:hAnsi="Times New Roman"/>
                <w:sz w:val="26"/>
                <w:szCs w:val="26"/>
              </w:rPr>
              <w:tab/>
              <w:t>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работы 3,4</w:t>
            </w:r>
          </w:p>
        </w:tc>
      </w:tr>
      <w:tr w:rsidR="006813A9" w:rsidRPr="006813A9" w:rsidTr="00464FB7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color w:val="000000"/>
                <w:sz w:val="26"/>
                <w:szCs w:val="26"/>
              </w:rPr>
              <w:t>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работы 1-40</w:t>
            </w:r>
          </w:p>
        </w:tc>
      </w:tr>
      <w:tr w:rsidR="006813A9" w:rsidRPr="006813A9" w:rsidTr="00464FB7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color w:val="000000"/>
                <w:sz w:val="26"/>
                <w:szCs w:val="26"/>
              </w:rPr>
              <w:t>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работы 1-40</w:t>
            </w:r>
          </w:p>
        </w:tc>
      </w:tr>
      <w:tr w:rsidR="006813A9" w:rsidRPr="006813A9" w:rsidTr="00464FB7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Выполнение заданий</w:t>
            </w:r>
          </w:p>
        </w:tc>
      </w:tr>
      <w:tr w:rsidR="006813A9" w:rsidRPr="006813A9" w:rsidTr="00464FB7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color w:val="000000"/>
                <w:sz w:val="26"/>
                <w:szCs w:val="26"/>
              </w:rPr>
              <w:t>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готовность и способность к самостоятельной, творческой и ответственной деятельности;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Творческая работа на тему: «Математика в моей професссии»</w:t>
            </w:r>
          </w:p>
        </w:tc>
      </w:tr>
      <w:tr w:rsidR="006813A9" w:rsidRPr="006813A9" w:rsidTr="00464FB7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color w:val="000000"/>
                <w:sz w:val="26"/>
                <w:szCs w:val="26"/>
              </w:rPr>
              <w:t>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готовность к коллективной работе, сотрудничеству со сверстниками в образовательной, общественно полезной, 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учебно-исследовательской, проектной и других видах деятельности;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Практические работы 1-40</w:t>
            </w:r>
          </w:p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Творческая работа на тему: «Применение производной»</w:t>
            </w:r>
          </w:p>
        </w:tc>
      </w:tr>
      <w:tr w:rsidR="006813A9" w:rsidRPr="006813A9" w:rsidTr="00464FB7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color w:val="000000"/>
                <w:sz w:val="26"/>
                <w:szCs w:val="26"/>
              </w:rPr>
              <w:lastRenderedPageBreak/>
              <w:t>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Творческая работа на тему: «Расчет объемов»</w:t>
            </w:r>
          </w:p>
        </w:tc>
      </w:tr>
      <w:tr w:rsidR="006813A9" w:rsidRPr="006813A9" w:rsidTr="00464FB7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Метапредметные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6813A9" w:rsidRPr="006813A9" w:rsidTr="00464FB7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color w:val="000000"/>
                <w:sz w:val="26"/>
                <w:szCs w:val="26"/>
              </w:rPr>
              <w:t>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Выполнение задач раздела 3 </w:t>
            </w:r>
          </w:p>
        </w:tc>
      </w:tr>
      <w:tr w:rsidR="006813A9" w:rsidRPr="006813A9" w:rsidTr="00464FB7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color w:val="000000"/>
                <w:sz w:val="26"/>
                <w:szCs w:val="26"/>
              </w:rPr>
              <w:t>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Работа в группах</w:t>
            </w:r>
          </w:p>
        </w:tc>
      </w:tr>
      <w:tr w:rsidR="006813A9" w:rsidRPr="006813A9" w:rsidTr="00464FB7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color w:val="000000"/>
                <w:sz w:val="26"/>
                <w:szCs w:val="26"/>
              </w:rPr>
              <w:t>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Решение уравнений разными способами</w:t>
            </w:r>
          </w:p>
        </w:tc>
      </w:tr>
      <w:tr w:rsidR="006813A9" w:rsidRPr="006813A9" w:rsidTr="00464FB7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color w:val="000000"/>
                <w:sz w:val="26"/>
                <w:szCs w:val="26"/>
              </w:rPr>
              <w:t>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Выполнение задач</w:t>
            </w:r>
          </w:p>
        </w:tc>
      </w:tr>
      <w:tr w:rsidR="006813A9" w:rsidRPr="006813A9" w:rsidTr="00464FB7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sz w:val="26"/>
                <w:szCs w:val="26"/>
              </w:rPr>
              <w:t></w:t>
            </w:r>
            <w:r w:rsidRPr="006813A9">
              <w:rPr>
                <w:rFonts w:ascii="Times New Roman" w:hAnsi="Times New Roman"/>
                <w:sz w:val="26"/>
                <w:szCs w:val="26"/>
              </w:rPr>
              <w:t>владение языковыми средствами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Выполнение задач</w:t>
            </w:r>
          </w:p>
        </w:tc>
      </w:tr>
      <w:tr w:rsidR="006813A9" w:rsidRPr="006813A9" w:rsidTr="00464FB7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–умение ясно, логично и точно излагать свою точку зрения, использовать адекватные языковые средства;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Решение задач</w:t>
            </w:r>
          </w:p>
        </w:tc>
      </w:tr>
      <w:tr w:rsidR="006813A9" w:rsidRPr="006813A9" w:rsidTr="00464FB7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color w:val="000000"/>
                <w:sz w:val="26"/>
                <w:szCs w:val="26"/>
              </w:rPr>
              <w:t>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Экскурсии в музей Лобачевского</w:t>
            </w:r>
          </w:p>
        </w:tc>
      </w:tr>
      <w:tr w:rsidR="006813A9" w:rsidRPr="006813A9" w:rsidTr="00464FB7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color w:val="000000"/>
                <w:sz w:val="26"/>
                <w:szCs w:val="26"/>
              </w:rPr>
              <w:t>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Изготовление моделей геометрических фигур в пространстве</w:t>
            </w:r>
          </w:p>
        </w:tc>
      </w:tr>
      <w:tr w:rsidR="006813A9" w:rsidRPr="006813A9" w:rsidTr="00464FB7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284"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Предметные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6813A9" w:rsidRPr="006813A9" w:rsidTr="00464FB7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color w:val="000000"/>
                <w:sz w:val="26"/>
                <w:szCs w:val="26"/>
              </w:rPr>
              <w:lastRenderedPageBreak/>
              <w:t>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сформированность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6813A9" w:rsidRPr="006813A9" w:rsidTr="00464FB7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color w:val="000000"/>
                <w:sz w:val="26"/>
                <w:szCs w:val="26"/>
              </w:rPr>
              <w:t>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6813A9" w:rsidRPr="006813A9" w:rsidRDefault="006813A9" w:rsidP="00464FB7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6813A9" w:rsidRPr="006813A9" w:rsidTr="00464FB7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color w:val="000000"/>
                <w:sz w:val="26"/>
                <w:szCs w:val="26"/>
              </w:rPr>
              <w:t>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владение методами доказательств и алгоритмов решения, умение их применять, проводить доказательные рассуждения в ходе решения задач;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работы 1-40</w:t>
            </w:r>
          </w:p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6813A9" w:rsidRPr="006813A9" w:rsidTr="00464FB7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color w:val="000000"/>
                <w:sz w:val="26"/>
                <w:szCs w:val="26"/>
              </w:rPr>
              <w:t>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464FB7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Практические </w:t>
            </w:r>
            <w:r w:rsidR="006813A9"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работы 1-20</w:t>
            </w:r>
          </w:p>
          <w:p w:rsidR="006813A9" w:rsidRPr="006813A9" w:rsidRDefault="006813A9" w:rsidP="00464FB7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6813A9" w:rsidRPr="006813A9" w:rsidTr="00464FB7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color w:val="000000"/>
                <w:sz w:val="26"/>
                <w:szCs w:val="26"/>
              </w:rPr>
              <w:t>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работы 5, 6</w:t>
            </w:r>
          </w:p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6813A9" w:rsidRPr="006813A9" w:rsidTr="00464FB7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color w:val="000000"/>
                <w:sz w:val="26"/>
                <w:szCs w:val="26"/>
              </w:rPr>
              <w:t>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владение основными понятиями о плоских и пространственных геометрических фигурах, их основных свойствах;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работы 33-38</w:t>
            </w:r>
          </w:p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6813A9" w:rsidRPr="006813A9" w:rsidTr="00464FB7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-сформированность умения распознавать на чертежах, моделях и в реальном мире геометрические фигуры;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6813A9" w:rsidRPr="006813A9" w:rsidTr="00464FB7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работы 33-38</w:t>
            </w:r>
          </w:p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6813A9" w:rsidRPr="006813A9" w:rsidTr="00464FB7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color w:val="000000"/>
                <w:sz w:val="26"/>
                <w:szCs w:val="26"/>
              </w:rPr>
              <w:t>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6813A9" w:rsidRPr="006813A9" w:rsidRDefault="006813A9" w:rsidP="00464FB7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</w:tc>
      </w:tr>
      <w:tr w:rsidR="006813A9" w:rsidRPr="006813A9" w:rsidTr="00464FB7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6813A9" w:rsidRPr="006813A9" w:rsidTr="00464FB7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color w:val="000000"/>
                <w:sz w:val="26"/>
                <w:szCs w:val="26"/>
              </w:rPr>
              <w:t>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</w:tbl>
    <w:p w:rsidR="006813A9" w:rsidRPr="006813A9" w:rsidRDefault="006813A9" w:rsidP="00464F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6813A9">
        <w:rPr>
          <w:rFonts w:ascii="Times New Roman" w:hAnsi="Times New Roman"/>
          <w:b/>
          <w:bCs/>
          <w:sz w:val="26"/>
          <w:szCs w:val="26"/>
        </w:rPr>
        <w:t>Общие компетенции</w:t>
      </w:r>
    </w:p>
    <w:tbl>
      <w:tblPr>
        <w:tblW w:w="9923" w:type="dxa"/>
        <w:tblInd w:w="-51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521"/>
        <w:gridCol w:w="3402"/>
      </w:tblGrid>
      <w:tr w:rsidR="006813A9" w:rsidRPr="006813A9" w:rsidTr="006813A9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ОК 1.</w:t>
            </w:r>
            <w:r w:rsidRPr="006813A9">
              <w:rPr>
                <w:rFonts w:ascii="Times New Roman" w:hAnsi="Times New Roman"/>
                <w:sz w:val="26"/>
                <w:szCs w:val="26"/>
              </w:rPr>
              <w:t xml:space="preserve">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464FB7" w:rsidP="00464FB7">
            <w:pPr>
              <w:suppressLineNumbers/>
              <w:spacing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занятия 1-40</w:t>
            </w:r>
          </w:p>
        </w:tc>
      </w:tr>
      <w:tr w:rsidR="006813A9" w:rsidRPr="006813A9" w:rsidTr="006813A9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2. </w:t>
            </w:r>
            <w:r w:rsidRPr="006813A9">
              <w:rPr>
                <w:rFonts w:ascii="Times New Roman" w:eastAsia="Times New Roman" w:hAnsi="Times New Roman"/>
                <w:color w:val="212529"/>
                <w:sz w:val="26"/>
                <w:szCs w:val="26"/>
              </w:rPr>
              <w:t xml:space="preserve">Использовать современные средства </w:t>
            </w:r>
            <w:r w:rsidR="00464FB7">
              <w:rPr>
                <w:rFonts w:ascii="Times New Roman" w:eastAsia="Times New Roman" w:hAnsi="Times New Roman"/>
                <w:color w:val="212529"/>
                <w:sz w:val="26"/>
                <w:szCs w:val="26"/>
              </w:rPr>
              <w:t xml:space="preserve">поиска, анализа и интерпретации </w:t>
            </w:r>
            <w:r w:rsidRPr="006813A9">
              <w:rPr>
                <w:rFonts w:ascii="Times New Roman" w:eastAsia="Times New Roman" w:hAnsi="Times New Roman"/>
                <w:color w:val="212529"/>
                <w:sz w:val="26"/>
                <w:szCs w:val="26"/>
              </w:rPr>
              <w:t>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Решение задач разными способами</w:t>
            </w:r>
          </w:p>
        </w:tc>
      </w:tr>
      <w:tr w:rsidR="006813A9" w:rsidRPr="006813A9" w:rsidTr="00464FB7">
        <w:trPr>
          <w:trHeight w:val="1470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464FB7" w:rsidRDefault="006813A9" w:rsidP="00464FB7">
            <w:pPr>
              <w:shd w:val="clear" w:color="auto" w:fill="FFFFFF"/>
              <w:spacing w:after="100" w:afterAutospacing="1" w:line="240" w:lineRule="auto"/>
              <w:jc w:val="both"/>
              <w:rPr>
                <w:rFonts w:ascii="Times New Roman" w:eastAsia="Times New Roman" w:hAnsi="Times New Roman"/>
                <w:color w:val="212529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3. </w:t>
            </w:r>
            <w:r w:rsidRPr="006813A9">
              <w:rPr>
                <w:rFonts w:ascii="Times New Roman" w:eastAsia="Times New Roman" w:hAnsi="Times New Roman"/>
                <w:color w:val="212529"/>
                <w:sz w:val="26"/>
                <w:szCs w:val="26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</w:t>
            </w:r>
            <w:r w:rsidR="00464FB7">
              <w:rPr>
                <w:rFonts w:ascii="Times New Roman" w:eastAsia="Times New Roman" w:hAnsi="Times New Roman"/>
                <w:color w:val="212529"/>
                <w:sz w:val="26"/>
                <w:szCs w:val="26"/>
              </w:rPr>
              <w:t>иях;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</w:tc>
      </w:tr>
      <w:tr w:rsidR="006813A9" w:rsidRPr="006813A9" w:rsidTr="00464FB7">
        <w:trPr>
          <w:trHeight w:val="431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4. </w:t>
            </w:r>
            <w:r w:rsidRPr="006813A9">
              <w:rPr>
                <w:rFonts w:ascii="Times New Roman" w:eastAsia="Times New Roman" w:hAnsi="Times New Roman"/>
                <w:color w:val="212529"/>
                <w:sz w:val="26"/>
                <w:szCs w:val="26"/>
              </w:rPr>
              <w:t>Эффективно взаимодействовать и работать в коллективе и команде;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464FB7" w:rsidP="00464FB7">
            <w:pPr>
              <w:suppressLineNumbers/>
              <w:spacing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занятия 1-40</w:t>
            </w:r>
          </w:p>
        </w:tc>
      </w:tr>
      <w:tr w:rsidR="006813A9" w:rsidRPr="006813A9" w:rsidTr="006813A9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5. </w:t>
            </w:r>
            <w:r w:rsidRPr="006813A9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</w:tc>
      </w:tr>
      <w:tr w:rsidR="006813A9" w:rsidRPr="006813A9" w:rsidTr="00464FB7">
        <w:trPr>
          <w:trHeight w:val="540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9. </w:t>
            </w:r>
            <w:r w:rsidRPr="006813A9">
              <w:rPr>
                <w:rFonts w:ascii="Times New Roman" w:eastAsia="Times New Roman" w:hAnsi="Times New Roman"/>
                <w:color w:val="212529"/>
                <w:sz w:val="26"/>
                <w:szCs w:val="26"/>
              </w:rPr>
              <w:t>Пользоваться профессиональной документацией на государственном и иностранном языках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</w:tc>
      </w:tr>
    </w:tbl>
    <w:p w:rsidR="006813A9" w:rsidRPr="006813A9" w:rsidRDefault="006813A9" w:rsidP="00464FB7">
      <w:pPr>
        <w:tabs>
          <w:tab w:val="left" w:pos="4621"/>
        </w:tabs>
        <w:spacing w:line="240" w:lineRule="auto"/>
        <w:jc w:val="both"/>
        <w:rPr>
          <w:rFonts w:ascii="Times New Roman" w:eastAsia="Times New Roman" w:hAnsi="Times New Roman"/>
          <w:b/>
          <w:bCs/>
          <w:caps/>
          <w:sz w:val="26"/>
          <w:szCs w:val="26"/>
        </w:rPr>
      </w:pPr>
    </w:p>
    <w:tbl>
      <w:tblPr>
        <w:tblStyle w:val="a3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1"/>
        <w:gridCol w:w="3544"/>
      </w:tblGrid>
      <w:tr w:rsidR="006813A9" w:rsidRPr="006813A9" w:rsidTr="006813A9">
        <w:tc>
          <w:tcPr>
            <w:tcW w:w="6521" w:type="dxa"/>
          </w:tcPr>
          <w:p w:rsidR="006813A9" w:rsidRPr="006813A9" w:rsidRDefault="006813A9" w:rsidP="00464FB7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813A9">
              <w:rPr>
                <w:rFonts w:ascii="Times New Roman" w:hAnsi="Times New Roman"/>
                <w:b/>
                <w:sz w:val="26"/>
                <w:szCs w:val="26"/>
              </w:rPr>
              <w:t>Личностные результаты:</w:t>
            </w:r>
          </w:p>
        </w:tc>
        <w:tc>
          <w:tcPr>
            <w:tcW w:w="3544" w:type="dxa"/>
          </w:tcPr>
          <w:p w:rsidR="006813A9" w:rsidRPr="006813A9" w:rsidRDefault="006813A9" w:rsidP="00464FB7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813A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6813A9" w:rsidRPr="006813A9" w:rsidTr="006813A9">
        <w:tc>
          <w:tcPr>
            <w:tcW w:w="6521" w:type="dxa"/>
          </w:tcPr>
          <w:p w:rsidR="006813A9" w:rsidRPr="00464FB7" w:rsidRDefault="006813A9" w:rsidP="00464FB7">
            <w:pPr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813A9">
              <w:rPr>
                <w:rFonts w:ascii="Times New Roman" w:hAnsi="Times New Roman"/>
                <w:b/>
                <w:sz w:val="26"/>
                <w:szCs w:val="26"/>
              </w:rPr>
              <w:t>ЛР 3</w:t>
            </w:r>
            <w:r w:rsidRPr="006813A9">
              <w:rPr>
                <w:rFonts w:ascii="Times New Roman" w:hAnsi="Times New Roman"/>
                <w:sz w:val="26"/>
                <w:szCs w:val="26"/>
              </w:rPr>
              <w:t xml:space="preserve">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3544" w:type="dxa"/>
          </w:tcPr>
          <w:p w:rsidR="006813A9" w:rsidRPr="006813A9" w:rsidRDefault="006813A9" w:rsidP="00464FB7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813A9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</w:tc>
      </w:tr>
      <w:tr w:rsidR="006813A9" w:rsidRPr="006813A9" w:rsidTr="006813A9">
        <w:tc>
          <w:tcPr>
            <w:tcW w:w="6521" w:type="dxa"/>
          </w:tcPr>
          <w:p w:rsidR="006813A9" w:rsidRPr="006813A9" w:rsidRDefault="006813A9" w:rsidP="00464FB7">
            <w:pPr>
              <w:pStyle w:val="21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 w:rsidRPr="006813A9">
              <w:rPr>
                <w:b/>
                <w:color w:val="000000"/>
                <w:sz w:val="26"/>
                <w:szCs w:val="26"/>
                <w:shd w:val="clear" w:color="auto" w:fill="FFFFFF"/>
              </w:rPr>
              <w:t>ЛР.9.</w:t>
            </w:r>
            <w:r w:rsidRPr="006813A9">
              <w:rPr>
                <w:color w:val="000000"/>
                <w:sz w:val="26"/>
                <w:szCs w:val="26"/>
                <w:shd w:val="clear" w:color="auto" w:fill="FFFFFF"/>
              </w:rPr>
              <w:t xml:space="preserve"> Экономически активный, предприимчивый, готовый к самозанятости</w:t>
            </w:r>
          </w:p>
        </w:tc>
        <w:tc>
          <w:tcPr>
            <w:tcW w:w="3544" w:type="dxa"/>
          </w:tcPr>
          <w:p w:rsidR="006813A9" w:rsidRPr="006813A9" w:rsidRDefault="006813A9" w:rsidP="00464FB7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813A9">
              <w:rPr>
                <w:rFonts w:ascii="Times New Roman" w:hAnsi="Times New Roman"/>
                <w:bCs/>
                <w:iCs/>
                <w:sz w:val="26"/>
                <w:szCs w:val="26"/>
              </w:rPr>
              <w:t>- 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</w:tc>
      </w:tr>
      <w:tr w:rsidR="006813A9" w:rsidRPr="006813A9" w:rsidTr="006813A9">
        <w:tc>
          <w:tcPr>
            <w:tcW w:w="6521" w:type="dxa"/>
          </w:tcPr>
          <w:p w:rsidR="006813A9" w:rsidRPr="006813A9" w:rsidRDefault="006813A9" w:rsidP="00464FB7">
            <w:pPr>
              <w:spacing w:after="200"/>
              <w:rPr>
                <w:rFonts w:ascii="Times New Roman" w:hAnsi="Times New Roman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b/>
                <w:sz w:val="26"/>
                <w:szCs w:val="26"/>
              </w:rPr>
              <w:t>ЛР 10</w:t>
            </w:r>
            <w:r w:rsidRPr="006813A9">
              <w:rPr>
                <w:rFonts w:ascii="Times New Roman" w:hAnsi="Times New Roman"/>
                <w:sz w:val="26"/>
                <w:szCs w:val="26"/>
              </w:rPr>
      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544" w:type="dxa"/>
          </w:tcPr>
          <w:p w:rsidR="006813A9" w:rsidRPr="006813A9" w:rsidRDefault="006813A9" w:rsidP="00464FB7">
            <w:pPr>
              <w:rPr>
                <w:rFonts w:ascii="Times New Roman" w:hAnsi="Times New Roman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bCs/>
                <w:iCs/>
                <w:sz w:val="26"/>
                <w:szCs w:val="26"/>
              </w:rPr>
              <w:t>- 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</w:tc>
      </w:tr>
      <w:tr w:rsidR="006813A9" w:rsidRPr="006813A9" w:rsidTr="006813A9">
        <w:tc>
          <w:tcPr>
            <w:tcW w:w="6521" w:type="dxa"/>
          </w:tcPr>
          <w:p w:rsidR="006813A9" w:rsidRPr="00464FB7" w:rsidRDefault="006813A9" w:rsidP="00464FB7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ЛР 12.</w:t>
            </w:r>
            <w:r w:rsidRPr="006813A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</w:t>
            </w:r>
            <w:r w:rsidR="00464FB7">
              <w:rPr>
                <w:rFonts w:ascii="Times New Roman" w:hAnsi="Times New Roman"/>
                <w:color w:val="000000"/>
                <w:sz w:val="26"/>
                <w:szCs w:val="26"/>
              </w:rPr>
              <w:t>ный участник трудовых отношений</w:t>
            </w:r>
          </w:p>
        </w:tc>
        <w:tc>
          <w:tcPr>
            <w:tcW w:w="3544" w:type="dxa"/>
          </w:tcPr>
          <w:p w:rsidR="006813A9" w:rsidRPr="006813A9" w:rsidRDefault="006813A9" w:rsidP="00D91C17">
            <w:pPr>
              <w:rPr>
                <w:rFonts w:ascii="Times New Roman" w:hAnsi="Times New Roman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sz w:val="26"/>
                <w:szCs w:val="26"/>
              </w:rPr>
              <w:t>-соблюдение этических н</w:t>
            </w:r>
            <w:r w:rsidR="00D91C17">
              <w:rPr>
                <w:rFonts w:ascii="Times New Roman" w:hAnsi="Times New Roman"/>
                <w:sz w:val="26"/>
                <w:szCs w:val="26"/>
              </w:rPr>
              <w:t xml:space="preserve">орм общения при взаимодействии </w:t>
            </w:r>
            <w:r w:rsidRPr="006813A9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с </w:t>
            </w:r>
            <w:r w:rsidRPr="006813A9">
              <w:rPr>
                <w:rFonts w:ascii="Times New Roman" w:hAnsi="Times New Roman"/>
                <w:sz w:val="26"/>
                <w:szCs w:val="26"/>
              </w:rPr>
              <w:t>обучающимися, преподавателями;</w:t>
            </w:r>
          </w:p>
          <w:p w:rsidR="006813A9" w:rsidRPr="006813A9" w:rsidRDefault="006813A9" w:rsidP="00464FB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sz w:val="26"/>
                <w:szCs w:val="26"/>
              </w:rPr>
              <w:t>-готовность</w:t>
            </w:r>
            <w:r w:rsidR="00464FB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813A9">
              <w:rPr>
                <w:rFonts w:ascii="Times New Roman" w:hAnsi="Times New Roman"/>
                <w:sz w:val="26"/>
                <w:szCs w:val="26"/>
              </w:rPr>
              <w:t>к</w:t>
            </w:r>
            <w:r w:rsidR="00464FB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813A9">
              <w:rPr>
                <w:rFonts w:ascii="Times New Roman" w:hAnsi="Times New Roman"/>
                <w:sz w:val="26"/>
                <w:szCs w:val="26"/>
              </w:rPr>
              <w:t>общению</w:t>
            </w:r>
            <w:r w:rsidR="00464FB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813A9">
              <w:rPr>
                <w:rFonts w:ascii="Times New Roman" w:hAnsi="Times New Roman"/>
                <w:sz w:val="26"/>
                <w:szCs w:val="26"/>
              </w:rPr>
              <w:t>и</w:t>
            </w:r>
            <w:r w:rsidR="00464FB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813A9">
              <w:rPr>
                <w:rFonts w:ascii="Times New Roman" w:hAnsi="Times New Roman"/>
                <w:sz w:val="26"/>
                <w:szCs w:val="26"/>
              </w:rPr>
              <w:t>взаимодействию</w:t>
            </w:r>
            <w:r w:rsidR="00464FB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813A9">
              <w:rPr>
                <w:rFonts w:ascii="Times New Roman" w:hAnsi="Times New Roman"/>
                <w:sz w:val="26"/>
                <w:szCs w:val="26"/>
              </w:rPr>
              <w:t>с</w:t>
            </w:r>
            <w:r w:rsidR="00464FB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813A9">
              <w:rPr>
                <w:rFonts w:ascii="Times New Roman" w:hAnsi="Times New Roman"/>
                <w:sz w:val="26"/>
                <w:szCs w:val="26"/>
              </w:rPr>
              <w:t>людьми</w:t>
            </w:r>
            <w:r w:rsidR="00464FB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813A9">
              <w:rPr>
                <w:rFonts w:ascii="Times New Roman" w:hAnsi="Times New Roman"/>
                <w:sz w:val="26"/>
                <w:szCs w:val="26"/>
              </w:rPr>
              <w:t>самого</w:t>
            </w:r>
            <w:r w:rsidR="00464FB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813A9">
              <w:rPr>
                <w:rFonts w:ascii="Times New Roman" w:hAnsi="Times New Roman"/>
                <w:sz w:val="26"/>
                <w:szCs w:val="26"/>
              </w:rPr>
              <w:t>разного</w:t>
            </w:r>
            <w:r w:rsidR="00464FB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813A9">
              <w:rPr>
                <w:rFonts w:ascii="Times New Roman" w:hAnsi="Times New Roman"/>
                <w:sz w:val="26"/>
                <w:szCs w:val="26"/>
              </w:rPr>
              <w:t>статуса</w:t>
            </w:r>
            <w:r w:rsidR="00464FB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813A9">
              <w:rPr>
                <w:rFonts w:ascii="Times New Roman" w:hAnsi="Times New Roman"/>
                <w:sz w:val="26"/>
                <w:szCs w:val="26"/>
              </w:rPr>
              <w:t>и</w:t>
            </w:r>
            <w:r w:rsidR="00464FB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813A9">
              <w:rPr>
                <w:rFonts w:ascii="Times New Roman" w:hAnsi="Times New Roman"/>
                <w:sz w:val="26"/>
                <w:szCs w:val="26"/>
              </w:rPr>
              <w:t>в</w:t>
            </w:r>
            <w:r w:rsidR="00464FB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813A9">
              <w:rPr>
                <w:rFonts w:ascii="Times New Roman" w:hAnsi="Times New Roman"/>
                <w:sz w:val="26"/>
                <w:szCs w:val="26"/>
              </w:rPr>
              <w:t>многообразных</w:t>
            </w:r>
            <w:r w:rsidR="00464FB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813A9">
              <w:rPr>
                <w:rFonts w:ascii="Times New Roman" w:hAnsi="Times New Roman"/>
                <w:sz w:val="26"/>
                <w:szCs w:val="26"/>
              </w:rPr>
              <w:t>обстоятельствах;</w:t>
            </w:r>
          </w:p>
          <w:p w:rsidR="006813A9" w:rsidRPr="006813A9" w:rsidRDefault="006813A9" w:rsidP="00464FB7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sz w:val="26"/>
                <w:szCs w:val="26"/>
              </w:rPr>
              <w:t>-участие в конкурсах профессионального мастерства, олимпиадах, декад по специальности, ви</w:t>
            </w:r>
            <w:r w:rsidR="00464FB7">
              <w:rPr>
                <w:rFonts w:ascii="Times New Roman" w:hAnsi="Times New Roman"/>
                <w:sz w:val="26"/>
                <w:szCs w:val="26"/>
              </w:rPr>
              <w:t>кторинах, в предметных неделях.</w:t>
            </w:r>
          </w:p>
        </w:tc>
      </w:tr>
    </w:tbl>
    <w:p w:rsidR="00AE7E4B" w:rsidRPr="00090CE7" w:rsidRDefault="00AE7E4B" w:rsidP="00464FB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sectPr w:rsidR="00AE7E4B" w:rsidRPr="00090CE7" w:rsidSect="00681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308" w:rsidRDefault="00FF4308" w:rsidP="00090CE7">
      <w:pPr>
        <w:spacing w:after="0" w:line="240" w:lineRule="auto"/>
      </w:pPr>
      <w:r>
        <w:separator/>
      </w:r>
    </w:p>
  </w:endnote>
  <w:endnote w:type="continuationSeparator" w:id="0">
    <w:p w:rsidR="00FF4308" w:rsidRDefault="00FF4308" w:rsidP="00090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C6E" w:rsidRDefault="00B22C6E">
    <w:pPr>
      <w:pStyle w:val="aa"/>
      <w:jc w:val="center"/>
    </w:pPr>
  </w:p>
  <w:p w:rsidR="00B22C6E" w:rsidRDefault="00B22C6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308" w:rsidRDefault="00FF4308" w:rsidP="00090CE7">
      <w:pPr>
        <w:spacing w:after="0" w:line="240" w:lineRule="auto"/>
      </w:pPr>
      <w:r>
        <w:separator/>
      </w:r>
    </w:p>
  </w:footnote>
  <w:footnote w:type="continuationSeparator" w:id="0">
    <w:p w:rsidR="00FF4308" w:rsidRDefault="00FF4308" w:rsidP="00090C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4">
    <w:nsid w:val="00000006"/>
    <w:multiLevelType w:val="singleLevel"/>
    <w:tmpl w:val="000000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7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/>
      </w:rPr>
    </w:lvl>
  </w:abstractNum>
  <w:abstractNum w:abstractNumId="8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/>
      </w:rPr>
    </w:lvl>
  </w:abstractNum>
  <w:abstractNum w:abstractNumId="11">
    <w:nsid w:val="00282CD1"/>
    <w:multiLevelType w:val="multilevel"/>
    <w:tmpl w:val="9664F7F2"/>
    <w:lvl w:ilvl="0">
      <w:start w:val="1"/>
      <w:numFmt w:val="decimal"/>
      <w:lvlText w:val="%1."/>
      <w:lvlJc w:val="left"/>
      <w:pPr>
        <w:ind w:left="1632" w:hanging="1632"/>
      </w:pPr>
      <w:rPr>
        <w:rFonts w:hint="default"/>
        <w:b/>
        <w:bCs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12">
    <w:nsid w:val="02CC0C69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>
    <w:nsid w:val="07602859"/>
    <w:multiLevelType w:val="hybridMultilevel"/>
    <w:tmpl w:val="8D22ECFA"/>
    <w:lvl w:ilvl="0" w:tplc="62722E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5">
    <w:nsid w:val="237914F0"/>
    <w:multiLevelType w:val="hybridMultilevel"/>
    <w:tmpl w:val="5E3EF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3E0B54"/>
    <w:multiLevelType w:val="multilevel"/>
    <w:tmpl w:val="9664F7F2"/>
    <w:lvl w:ilvl="0">
      <w:start w:val="1"/>
      <w:numFmt w:val="decimal"/>
      <w:lvlText w:val="%1."/>
      <w:lvlJc w:val="left"/>
      <w:pPr>
        <w:ind w:left="1632" w:hanging="360"/>
      </w:pPr>
      <w:rPr>
        <w:rFonts w:hint="default"/>
        <w:b/>
        <w:bCs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17">
    <w:nsid w:val="65F65EAD"/>
    <w:multiLevelType w:val="hybridMultilevel"/>
    <w:tmpl w:val="C94C1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5"/>
  </w:num>
  <w:num w:numId="5">
    <w:abstractNumId w:val="14"/>
  </w:num>
  <w:num w:numId="6">
    <w:abstractNumId w:val="16"/>
  </w:num>
  <w:num w:numId="7">
    <w:abstractNumId w:val="12"/>
  </w:num>
  <w:num w:numId="8">
    <w:abstractNumId w:val="16"/>
    <w:lvlOverride w:ilvl="0">
      <w:lvl w:ilvl="0">
        <w:start w:val="1"/>
        <w:numFmt w:val="decimal"/>
        <w:lvlText w:val="%1."/>
        <w:lvlJc w:val="left"/>
        <w:pPr>
          <w:ind w:left="710" w:firstLine="0"/>
        </w:pPr>
        <w:rPr>
          <w:rFonts w:hint="default"/>
          <w:b/>
          <w:bCs/>
          <w:sz w:val="28"/>
        </w:rPr>
      </w:lvl>
    </w:lvlOverride>
    <w:lvlOverride w:ilvl="1">
      <w:lvl w:ilvl="1">
        <w:start w:val="1"/>
        <w:numFmt w:val="bullet"/>
        <w:lvlText w:val="o"/>
        <w:lvlJc w:val="left"/>
        <w:pPr>
          <w:ind w:left="2352" w:hanging="360"/>
        </w:pPr>
        <w:rPr>
          <w:rFonts w:ascii="Courier New" w:hAnsi="Courier New" w:cs="Courier New" w:hint="default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3072" w:hanging="360"/>
        </w:pPr>
        <w:rPr>
          <w:rFonts w:ascii="Wingdings" w:hAnsi="Wingdings" w:cs="Wingdings" w:hint="default"/>
          <w:sz w:val="28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792" w:hanging="360"/>
        </w:pPr>
        <w:rPr>
          <w:rFonts w:ascii="Symbol" w:hAnsi="Symbol" w:cs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12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232" w:hanging="360"/>
        </w:pPr>
        <w:rPr>
          <w:rFonts w:ascii="Wingdings" w:hAnsi="Wingdings" w:cs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952" w:hanging="360"/>
        </w:pPr>
        <w:rPr>
          <w:rFonts w:ascii="Symbol" w:hAnsi="Symbol" w:cs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6672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7392" w:hanging="360"/>
        </w:pPr>
        <w:rPr>
          <w:rFonts w:ascii="Wingdings" w:hAnsi="Wingdings" w:cs="Wingdings" w:hint="default"/>
        </w:rPr>
      </w:lvl>
    </w:lvlOverride>
  </w:num>
  <w:num w:numId="9">
    <w:abstractNumId w:val="11"/>
  </w:num>
  <w:num w:numId="10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drawingGridHorizontalSpacing w:val="110"/>
  <w:displayHorizontalDrawingGridEvery w:val="2"/>
  <w:displayVertic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1A3"/>
    <w:rsid w:val="00013541"/>
    <w:rsid w:val="00054474"/>
    <w:rsid w:val="00074FD5"/>
    <w:rsid w:val="00086CCD"/>
    <w:rsid w:val="00090242"/>
    <w:rsid w:val="00090CE7"/>
    <w:rsid w:val="00095F8E"/>
    <w:rsid w:val="000A2FBF"/>
    <w:rsid w:val="000B03EB"/>
    <w:rsid w:val="000B544A"/>
    <w:rsid w:val="000D7C2C"/>
    <w:rsid w:val="000F695E"/>
    <w:rsid w:val="001160E3"/>
    <w:rsid w:val="0011648F"/>
    <w:rsid w:val="0012312F"/>
    <w:rsid w:val="00153837"/>
    <w:rsid w:val="001816EF"/>
    <w:rsid w:val="00191B95"/>
    <w:rsid w:val="00193B6E"/>
    <w:rsid w:val="00197576"/>
    <w:rsid w:val="001D5492"/>
    <w:rsid w:val="001F783A"/>
    <w:rsid w:val="0020660D"/>
    <w:rsid w:val="00247BFC"/>
    <w:rsid w:val="002548E6"/>
    <w:rsid w:val="002750E1"/>
    <w:rsid w:val="002939CF"/>
    <w:rsid w:val="002B5CAD"/>
    <w:rsid w:val="002E0638"/>
    <w:rsid w:val="002E712E"/>
    <w:rsid w:val="00364F9B"/>
    <w:rsid w:val="00385B02"/>
    <w:rsid w:val="003C3E5F"/>
    <w:rsid w:val="003D03F6"/>
    <w:rsid w:val="003D61C7"/>
    <w:rsid w:val="003F160D"/>
    <w:rsid w:val="003F4E2F"/>
    <w:rsid w:val="003F7BA2"/>
    <w:rsid w:val="00410BAF"/>
    <w:rsid w:val="004153A7"/>
    <w:rsid w:val="004245BD"/>
    <w:rsid w:val="00430FF2"/>
    <w:rsid w:val="00461E81"/>
    <w:rsid w:val="00464AC9"/>
    <w:rsid w:val="00464FB7"/>
    <w:rsid w:val="004702FB"/>
    <w:rsid w:val="00472701"/>
    <w:rsid w:val="004779A3"/>
    <w:rsid w:val="00494A10"/>
    <w:rsid w:val="004B743D"/>
    <w:rsid w:val="004F62F1"/>
    <w:rsid w:val="00502340"/>
    <w:rsid w:val="00562A91"/>
    <w:rsid w:val="00563909"/>
    <w:rsid w:val="00591A61"/>
    <w:rsid w:val="005A5035"/>
    <w:rsid w:val="005B38C1"/>
    <w:rsid w:val="005C4222"/>
    <w:rsid w:val="005C4AAD"/>
    <w:rsid w:val="00606C7E"/>
    <w:rsid w:val="00610451"/>
    <w:rsid w:val="006209FD"/>
    <w:rsid w:val="00620F02"/>
    <w:rsid w:val="00647913"/>
    <w:rsid w:val="00667A41"/>
    <w:rsid w:val="006813A9"/>
    <w:rsid w:val="006909A9"/>
    <w:rsid w:val="006A65B3"/>
    <w:rsid w:val="006C387C"/>
    <w:rsid w:val="006D5928"/>
    <w:rsid w:val="006E0601"/>
    <w:rsid w:val="006E2C57"/>
    <w:rsid w:val="006E4C68"/>
    <w:rsid w:val="00704727"/>
    <w:rsid w:val="00724892"/>
    <w:rsid w:val="0074036D"/>
    <w:rsid w:val="00742324"/>
    <w:rsid w:val="00757BB0"/>
    <w:rsid w:val="0076392E"/>
    <w:rsid w:val="00766140"/>
    <w:rsid w:val="00772307"/>
    <w:rsid w:val="007820E1"/>
    <w:rsid w:val="007928A3"/>
    <w:rsid w:val="007A4A18"/>
    <w:rsid w:val="007C21CA"/>
    <w:rsid w:val="007E2291"/>
    <w:rsid w:val="00806931"/>
    <w:rsid w:val="008232B3"/>
    <w:rsid w:val="00873AAD"/>
    <w:rsid w:val="00885A75"/>
    <w:rsid w:val="008B115D"/>
    <w:rsid w:val="008F635D"/>
    <w:rsid w:val="008F7CF2"/>
    <w:rsid w:val="00916E5B"/>
    <w:rsid w:val="009201EE"/>
    <w:rsid w:val="00922574"/>
    <w:rsid w:val="0094293B"/>
    <w:rsid w:val="009557B5"/>
    <w:rsid w:val="00956971"/>
    <w:rsid w:val="00957CD8"/>
    <w:rsid w:val="009749AC"/>
    <w:rsid w:val="00976879"/>
    <w:rsid w:val="009C06AD"/>
    <w:rsid w:val="009C4634"/>
    <w:rsid w:val="009C5B29"/>
    <w:rsid w:val="00A13990"/>
    <w:rsid w:val="00A301A3"/>
    <w:rsid w:val="00A317A2"/>
    <w:rsid w:val="00A56CC9"/>
    <w:rsid w:val="00A61EA0"/>
    <w:rsid w:val="00AC61A2"/>
    <w:rsid w:val="00AD56CB"/>
    <w:rsid w:val="00AE7E4B"/>
    <w:rsid w:val="00AF5B1E"/>
    <w:rsid w:val="00B0626C"/>
    <w:rsid w:val="00B16226"/>
    <w:rsid w:val="00B22C6E"/>
    <w:rsid w:val="00B23A1D"/>
    <w:rsid w:val="00B253DE"/>
    <w:rsid w:val="00B47111"/>
    <w:rsid w:val="00B50DB3"/>
    <w:rsid w:val="00B64BC2"/>
    <w:rsid w:val="00B7043F"/>
    <w:rsid w:val="00B8286A"/>
    <w:rsid w:val="00B86318"/>
    <w:rsid w:val="00B879B2"/>
    <w:rsid w:val="00BA0E28"/>
    <w:rsid w:val="00BA13BE"/>
    <w:rsid w:val="00BB45EA"/>
    <w:rsid w:val="00BE66ED"/>
    <w:rsid w:val="00BF6D7A"/>
    <w:rsid w:val="00C02454"/>
    <w:rsid w:val="00C11B0F"/>
    <w:rsid w:val="00C16F22"/>
    <w:rsid w:val="00C23860"/>
    <w:rsid w:val="00C34234"/>
    <w:rsid w:val="00C87D8D"/>
    <w:rsid w:val="00CA2130"/>
    <w:rsid w:val="00CA413F"/>
    <w:rsid w:val="00CC5DD3"/>
    <w:rsid w:val="00CF36A5"/>
    <w:rsid w:val="00D02E90"/>
    <w:rsid w:val="00D502ED"/>
    <w:rsid w:val="00D6162B"/>
    <w:rsid w:val="00D62312"/>
    <w:rsid w:val="00D91C17"/>
    <w:rsid w:val="00DA604A"/>
    <w:rsid w:val="00DA7D0D"/>
    <w:rsid w:val="00DC0373"/>
    <w:rsid w:val="00DE7A8B"/>
    <w:rsid w:val="00E1441F"/>
    <w:rsid w:val="00E16891"/>
    <w:rsid w:val="00E26FB6"/>
    <w:rsid w:val="00E33109"/>
    <w:rsid w:val="00E74EAF"/>
    <w:rsid w:val="00E85FDA"/>
    <w:rsid w:val="00EA50FA"/>
    <w:rsid w:val="00ED3A55"/>
    <w:rsid w:val="00F13BCB"/>
    <w:rsid w:val="00F2150D"/>
    <w:rsid w:val="00F404EE"/>
    <w:rsid w:val="00F43EFE"/>
    <w:rsid w:val="00F459F9"/>
    <w:rsid w:val="00F773F1"/>
    <w:rsid w:val="00FB7A2D"/>
    <w:rsid w:val="00FC7ADC"/>
    <w:rsid w:val="00FD0413"/>
    <w:rsid w:val="00FE5210"/>
    <w:rsid w:val="00FF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81E066-52AD-44C4-A6C7-EE4708BD9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E4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2E712E"/>
    <w:pPr>
      <w:keepNext/>
      <w:tabs>
        <w:tab w:val="num" w:pos="0"/>
      </w:tabs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BF6D7A"/>
    <w:pPr>
      <w:keepNext/>
      <w:tabs>
        <w:tab w:val="num" w:pos="0"/>
      </w:tabs>
      <w:suppressAutoHyphens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2E712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BF6D7A"/>
    <w:rPr>
      <w:rFonts w:ascii="Arial" w:eastAsia="Times New Roman" w:hAnsi="Arial" w:cs="Times New Roman"/>
      <w:b/>
      <w:bCs/>
      <w:i/>
      <w:iCs/>
      <w:sz w:val="28"/>
      <w:szCs w:val="28"/>
      <w:lang w:val="x-none" w:eastAsia="ar-SA"/>
    </w:rPr>
  </w:style>
  <w:style w:type="table" w:styleId="a3">
    <w:name w:val="Table Grid"/>
    <w:basedOn w:val="a1"/>
    <w:uiPriority w:val="59"/>
    <w:rsid w:val="00AE7E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E7E4B"/>
    <w:rPr>
      <w:color w:val="0000FF"/>
      <w:u w:val="single"/>
    </w:rPr>
  </w:style>
  <w:style w:type="paragraph" w:styleId="a5">
    <w:name w:val="No Spacing"/>
    <w:uiPriority w:val="1"/>
    <w:qFormat/>
    <w:rsid w:val="006909A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qFormat/>
    <w:rsid w:val="00EA50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qFormat/>
    <w:rsid w:val="00EA50FA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qFormat/>
    <w:rsid w:val="00EA50F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6E4C68"/>
    <w:pPr>
      <w:ind w:left="720"/>
      <w:contextualSpacing/>
    </w:pPr>
  </w:style>
  <w:style w:type="paragraph" w:customStyle="1" w:styleId="Standard">
    <w:name w:val="Standard"/>
    <w:uiPriority w:val="99"/>
    <w:rsid w:val="00090CE7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8">
    <w:name w:val="header"/>
    <w:basedOn w:val="a"/>
    <w:link w:val="a9"/>
    <w:uiPriority w:val="99"/>
    <w:unhideWhenUsed/>
    <w:rsid w:val="00090C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qFormat/>
    <w:rsid w:val="00090CE7"/>
    <w:rPr>
      <w:rFonts w:ascii="Calibri" w:eastAsia="Calibri" w:hAnsi="Calibri" w:cs="Times New Roman"/>
    </w:rPr>
  </w:style>
  <w:style w:type="paragraph" w:styleId="aa">
    <w:name w:val="footer"/>
    <w:aliases w:val=" Знак2"/>
    <w:basedOn w:val="a"/>
    <w:link w:val="ab"/>
    <w:uiPriority w:val="99"/>
    <w:unhideWhenUsed/>
    <w:rsid w:val="00090C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aliases w:val=" Знак2 Знак"/>
    <w:basedOn w:val="a0"/>
    <w:link w:val="aa"/>
    <w:uiPriority w:val="99"/>
    <w:qFormat/>
    <w:rsid w:val="00090CE7"/>
    <w:rPr>
      <w:rFonts w:ascii="Calibri" w:eastAsia="Calibri" w:hAnsi="Calibri" w:cs="Times New Roman"/>
    </w:rPr>
  </w:style>
  <w:style w:type="character" w:customStyle="1" w:styleId="WW8Num2z0">
    <w:name w:val="WW8Num2z0"/>
    <w:rsid w:val="00BF6D7A"/>
    <w:rPr>
      <w:rFonts w:ascii="Symbol" w:hAnsi="Symbol"/>
    </w:rPr>
  </w:style>
  <w:style w:type="character" w:customStyle="1" w:styleId="WW8Num3z0">
    <w:name w:val="WW8Num3z0"/>
    <w:rsid w:val="00BF6D7A"/>
    <w:rPr>
      <w:rFonts w:ascii="Symbol" w:hAnsi="Symbol"/>
    </w:rPr>
  </w:style>
  <w:style w:type="character" w:customStyle="1" w:styleId="WW8Num4z0">
    <w:name w:val="WW8Num4z0"/>
    <w:rsid w:val="00BF6D7A"/>
    <w:rPr>
      <w:rFonts w:ascii="Symbol" w:hAnsi="Symbol"/>
      <w:b/>
    </w:rPr>
  </w:style>
  <w:style w:type="character" w:customStyle="1" w:styleId="WW8Num6z0">
    <w:name w:val="WW8Num6z0"/>
    <w:rsid w:val="00BF6D7A"/>
    <w:rPr>
      <w:b/>
    </w:rPr>
  </w:style>
  <w:style w:type="character" w:customStyle="1" w:styleId="WW8Num7z0">
    <w:name w:val="WW8Num7z0"/>
    <w:rsid w:val="00BF6D7A"/>
    <w:rPr>
      <w:rFonts w:ascii="Symbol" w:hAnsi="Symbol"/>
    </w:rPr>
  </w:style>
  <w:style w:type="character" w:customStyle="1" w:styleId="WW8Num8z0">
    <w:name w:val="WW8Num8z0"/>
    <w:rsid w:val="00BF6D7A"/>
    <w:rPr>
      <w:rFonts w:ascii="Symbol" w:hAnsi="Symbol"/>
    </w:rPr>
  </w:style>
  <w:style w:type="character" w:customStyle="1" w:styleId="WW8Num9z0">
    <w:name w:val="WW8Num9z0"/>
    <w:rsid w:val="00BF6D7A"/>
    <w:rPr>
      <w:rFonts w:ascii="Symbol" w:hAnsi="Symbol"/>
    </w:rPr>
  </w:style>
  <w:style w:type="character" w:customStyle="1" w:styleId="WW8Num10z0">
    <w:name w:val="WW8Num10z0"/>
    <w:rsid w:val="00BF6D7A"/>
    <w:rPr>
      <w:rFonts w:ascii="Symbol" w:hAnsi="Symbol"/>
    </w:rPr>
  </w:style>
  <w:style w:type="character" w:customStyle="1" w:styleId="WW8Num11z0">
    <w:name w:val="WW8Num11z0"/>
    <w:rsid w:val="00BF6D7A"/>
    <w:rPr>
      <w:rFonts w:ascii="Symbol" w:hAnsi="Symbol"/>
    </w:rPr>
  </w:style>
  <w:style w:type="character" w:customStyle="1" w:styleId="WW8Num12z0">
    <w:name w:val="WW8Num12z0"/>
    <w:rsid w:val="00BF6D7A"/>
    <w:rPr>
      <w:b/>
    </w:rPr>
  </w:style>
  <w:style w:type="character" w:customStyle="1" w:styleId="Absatz-Standardschriftart">
    <w:name w:val="Absatz-Standardschriftart"/>
    <w:rsid w:val="00BF6D7A"/>
  </w:style>
  <w:style w:type="character" w:customStyle="1" w:styleId="23">
    <w:name w:val="Основной шрифт абзаца2"/>
    <w:rsid w:val="00BF6D7A"/>
  </w:style>
  <w:style w:type="character" w:customStyle="1" w:styleId="WW-Absatz-Standardschriftart">
    <w:name w:val="WW-Absatz-Standardschriftart"/>
    <w:rsid w:val="00BF6D7A"/>
  </w:style>
  <w:style w:type="character" w:customStyle="1" w:styleId="WW8Num1z0">
    <w:name w:val="WW8Num1z0"/>
    <w:rsid w:val="00BF6D7A"/>
    <w:rPr>
      <w:rFonts w:ascii="Symbol" w:hAnsi="Symbol"/>
    </w:rPr>
  </w:style>
  <w:style w:type="character" w:customStyle="1" w:styleId="WW8Num2z1">
    <w:name w:val="WW8Num2z1"/>
    <w:rsid w:val="00BF6D7A"/>
    <w:rPr>
      <w:rFonts w:ascii="Courier New" w:hAnsi="Courier New" w:cs="Courier New"/>
    </w:rPr>
  </w:style>
  <w:style w:type="character" w:customStyle="1" w:styleId="WW8Num2z2">
    <w:name w:val="WW8Num2z2"/>
    <w:rsid w:val="00BF6D7A"/>
    <w:rPr>
      <w:rFonts w:ascii="Wingdings" w:hAnsi="Wingdings"/>
    </w:rPr>
  </w:style>
  <w:style w:type="character" w:customStyle="1" w:styleId="WW8Num3z1">
    <w:name w:val="WW8Num3z1"/>
    <w:rsid w:val="00BF6D7A"/>
    <w:rPr>
      <w:rFonts w:ascii="Courier New" w:hAnsi="Courier New" w:cs="Courier New"/>
    </w:rPr>
  </w:style>
  <w:style w:type="character" w:customStyle="1" w:styleId="WW8Num3z2">
    <w:name w:val="WW8Num3z2"/>
    <w:rsid w:val="00BF6D7A"/>
    <w:rPr>
      <w:rFonts w:ascii="Wingdings" w:hAnsi="Wingdings"/>
    </w:rPr>
  </w:style>
  <w:style w:type="character" w:customStyle="1" w:styleId="WW8Num8z1">
    <w:name w:val="WW8Num8z1"/>
    <w:rsid w:val="00BF6D7A"/>
    <w:rPr>
      <w:rFonts w:ascii="Courier New" w:hAnsi="Courier New" w:cs="Courier New"/>
    </w:rPr>
  </w:style>
  <w:style w:type="character" w:customStyle="1" w:styleId="WW8Num8z2">
    <w:name w:val="WW8Num8z2"/>
    <w:rsid w:val="00BF6D7A"/>
    <w:rPr>
      <w:rFonts w:ascii="Wingdings" w:hAnsi="Wingdings"/>
    </w:rPr>
  </w:style>
  <w:style w:type="character" w:customStyle="1" w:styleId="WW8Num9z1">
    <w:name w:val="WW8Num9z1"/>
    <w:rsid w:val="00BF6D7A"/>
    <w:rPr>
      <w:rFonts w:ascii="Courier New" w:hAnsi="Courier New" w:cs="Courier New"/>
    </w:rPr>
  </w:style>
  <w:style w:type="character" w:customStyle="1" w:styleId="WW8Num9z2">
    <w:name w:val="WW8Num9z2"/>
    <w:rsid w:val="00BF6D7A"/>
    <w:rPr>
      <w:rFonts w:ascii="Wingdings" w:hAnsi="Wingdings"/>
    </w:rPr>
  </w:style>
  <w:style w:type="character" w:customStyle="1" w:styleId="WW8Num13z0">
    <w:name w:val="WW8Num13z0"/>
    <w:rsid w:val="00BF6D7A"/>
    <w:rPr>
      <w:rFonts w:ascii="Symbol" w:hAnsi="Symbol"/>
      <w:color w:val="auto"/>
    </w:rPr>
  </w:style>
  <w:style w:type="character" w:customStyle="1" w:styleId="WW8Num13z1">
    <w:name w:val="WW8Num13z1"/>
    <w:rsid w:val="00BF6D7A"/>
    <w:rPr>
      <w:rFonts w:ascii="Courier New" w:hAnsi="Courier New" w:cs="Courier New"/>
    </w:rPr>
  </w:style>
  <w:style w:type="character" w:customStyle="1" w:styleId="WW8Num13z2">
    <w:name w:val="WW8Num13z2"/>
    <w:rsid w:val="00BF6D7A"/>
    <w:rPr>
      <w:rFonts w:ascii="Wingdings" w:hAnsi="Wingdings"/>
    </w:rPr>
  </w:style>
  <w:style w:type="character" w:customStyle="1" w:styleId="WW8Num13z3">
    <w:name w:val="WW8Num13z3"/>
    <w:rsid w:val="00BF6D7A"/>
    <w:rPr>
      <w:rFonts w:ascii="Symbol" w:hAnsi="Symbol"/>
    </w:rPr>
  </w:style>
  <w:style w:type="character" w:customStyle="1" w:styleId="WW8Num14z0">
    <w:name w:val="WW8Num14z0"/>
    <w:rsid w:val="00BF6D7A"/>
    <w:rPr>
      <w:rFonts w:ascii="Symbol" w:hAnsi="Symbol"/>
    </w:rPr>
  </w:style>
  <w:style w:type="character" w:customStyle="1" w:styleId="WW8Num14z1">
    <w:name w:val="WW8Num14z1"/>
    <w:rsid w:val="00BF6D7A"/>
    <w:rPr>
      <w:rFonts w:ascii="Courier New" w:hAnsi="Courier New" w:cs="Courier New"/>
    </w:rPr>
  </w:style>
  <w:style w:type="character" w:customStyle="1" w:styleId="WW8Num14z2">
    <w:name w:val="WW8Num14z2"/>
    <w:rsid w:val="00BF6D7A"/>
    <w:rPr>
      <w:rFonts w:ascii="Wingdings" w:hAnsi="Wingdings"/>
    </w:rPr>
  </w:style>
  <w:style w:type="character" w:customStyle="1" w:styleId="WW8Num15z0">
    <w:name w:val="WW8Num15z0"/>
    <w:rsid w:val="00BF6D7A"/>
    <w:rPr>
      <w:rFonts w:ascii="Symbol" w:hAnsi="Symbol"/>
    </w:rPr>
  </w:style>
  <w:style w:type="character" w:customStyle="1" w:styleId="WW8Num15z1">
    <w:name w:val="WW8Num15z1"/>
    <w:rsid w:val="00BF6D7A"/>
    <w:rPr>
      <w:rFonts w:ascii="Courier New" w:hAnsi="Courier New" w:cs="Courier New"/>
    </w:rPr>
  </w:style>
  <w:style w:type="character" w:customStyle="1" w:styleId="WW8Num15z2">
    <w:name w:val="WW8Num15z2"/>
    <w:rsid w:val="00BF6D7A"/>
    <w:rPr>
      <w:rFonts w:ascii="Wingdings" w:hAnsi="Wingdings"/>
    </w:rPr>
  </w:style>
  <w:style w:type="character" w:customStyle="1" w:styleId="WW8Num16z0">
    <w:name w:val="WW8Num16z0"/>
    <w:rsid w:val="00BF6D7A"/>
    <w:rPr>
      <w:rFonts w:ascii="Symbol" w:hAnsi="Symbol"/>
    </w:rPr>
  </w:style>
  <w:style w:type="character" w:customStyle="1" w:styleId="WW8Num16z1">
    <w:name w:val="WW8Num16z1"/>
    <w:rsid w:val="00BF6D7A"/>
    <w:rPr>
      <w:rFonts w:ascii="Courier New" w:hAnsi="Courier New" w:cs="Courier New"/>
    </w:rPr>
  </w:style>
  <w:style w:type="character" w:customStyle="1" w:styleId="WW8Num16z2">
    <w:name w:val="WW8Num16z2"/>
    <w:rsid w:val="00BF6D7A"/>
    <w:rPr>
      <w:rFonts w:ascii="Wingdings" w:hAnsi="Wingdings"/>
    </w:rPr>
  </w:style>
  <w:style w:type="character" w:customStyle="1" w:styleId="WW8Num17z0">
    <w:name w:val="WW8Num17z0"/>
    <w:rsid w:val="00BF6D7A"/>
    <w:rPr>
      <w:b w:val="0"/>
    </w:rPr>
  </w:style>
  <w:style w:type="character" w:customStyle="1" w:styleId="11">
    <w:name w:val="Основной шрифт абзаца1"/>
    <w:rsid w:val="00BF6D7A"/>
  </w:style>
  <w:style w:type="character" w:styleId="ac">
    <w:name w:val="Strong"/>
    <w:uiPriority w:val="99"/>
    <w:qFormat/>
    <w:rsid w:val="00BF6D7A"/>
    <w:rPr>
      <w:b/>
      <w:bCs/>
    </w:rPr>
  </w:style>
  <w:style w:type="character" w:customStyle="1" w:styleId="ad">
    <w:name w:val="Символ сноски"/>
    <w:uiPriority w:val="99"/>
    <w:qFormat/>
    <w:rsid w:val="00BF6D7A"/>
    <w:rPr>
      <w:vertAlign w:val="superscript"/>
    </w:rPr>
  </w:style>
  <w:style w:type="character" w:customStyle="1" w:styleId="ae">
    <w:name w:val="Основной текст Знак"/>
    <w:uiPriority w:val="99"/>
    <w:qFormat/>
    <w:rsid w:val="00BF6D7A"/>
    <w:rPr>
      <w:sz w:val="24"/>
      <w:szCs w:val="24"/>
      <w:lang w:val="ru-RU" w:eastAsia="ar-SA" w:bidi="ar-SA"/>
    </w:rPr>
  </w:style>
  <w:style w:type="character" w:customStyle="1" w:styleId="12">
    <w:name w:val="Знак примечания1"/>
    <w:rsid w:val="00BF6D7A"/>
    <w:rPr>
      <w:sz w:val="16"/>
      <w:szCs w:val="16"/>
    </w:rPr>
  </w:style>
  <w:style w:type="character" w:styleId="af">
    <w:name w:val="page number"/>
    <w:basedOn w:val="11"/>
    <w:uiPriority w:val="99"/>
    <w:qFormat/>
    <w:rsid w:val="00BF6D7A"/>
  </w:style>
  <w:style w:type="character" w:customStyle="1" w:styleId="WW-">
    <w:name w:val="WW-Символ сноски"/>
    <w:rsid w:val="00BF6D7A"/>
    <w:rPr>
      <w:sz w:val="20"/>
      <w:vertAlign w:val="superscript"/>
    </w:rPr>
  </w:style>
  <w:style w:type="character" w:customStyle="1" w:styleId="af0">
    <w:name w:val="Подзаголовок Знак"/>
    <w:uiPriority w:val="99"/>
    <w:qFormat/>
    <w:rsid w:val="00BF6D7A"/>
    <w:rPr>
      <w:b/>
      <w:sz w:val="24"/>
    </w:rPr>
  </w:style>
  <w:style w:type="character" w:customStyle="1" w:styleId="3">
    <w:name w:val="Основной текст с отступом 3 Знак"/>
    <w:rsid w:val="00BF6D7A"/>
    <w:rPr>
      <w:rFonts w:ascii="Calibri" w:eastAsia="Times New Roman" w:hAnsi="Calibri" w:cs="Times New Roman"/>
      <w:sz w:val="16"/>
      <w:szCs w:val="16"/>
    </w:rPr>
  </w:style>
  <w:style w:type="character" w:customStyle="1" w:styleId="13">
    <w:name w:val="Знак сноски1"/>
    <w:rsid w:val="00BF6D7A"/>
    <w:rPr>
      <w:vertAlign w:val="superscript"/>
    </w:rPr>
  </w:style>
  <w:style w:type="character" w:customStyle="1" w:styleId="af1">
    <w:name w:val="Символ нумерации"/>
    <w:rsid w:val="00BF6D7A"/>
  </w:style>
  <w:style w:type="character" w:customStyle="1" w:styleId="af2">
    <w:name w:val="Символы концевой сноски"/>
    <w:rsid w:val="00BF6D7A"/>
    <w:rPr>
      <w:vertAlign w:val="superscript"/>
    </w:rPr>
  </w:style>
  <w:style w:type="character" w:customStyle="1" w:styleId="WW-0">
    <w:name w:val="WW-Символы концевой сноски"/>
    <w:rsid w:val="00BF6D7A"/>
  </w:style>
  <w:style w:type="character" w:customStyle="1" w:styleId="14">
    <w:name w:val="Знак концевой сноски1"/>
    <w:rsid w:val="00BF6D7A"/>
    <w:rPr>
      <w:vertAlign w:val="superscript"/>
    </w:rPr>
  </w:style>
  <w:style w:type="character" w:customStyle="1" w:styleId="5">
    <w:name w:val="Основной текст (5)"/>
    <w:rsid w:val="00BF6D7A"/>
    <w:rPr>
      <w:rFonts w:ascii="Bookman Old Style" w:eastAsia="Bookman Old Style" w:hAnsi="Bookman Old Style" w:cs="Bookman Old Style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 w:eastAsia="ru-RU" w:bidi="ru-RU"/>
    </w:rPr>
  </w:style>
  <w:style w:type="character" w:customStyle="1" w:styleId="59pt">
    <w:name w:val="Основной текст (5) + 9 pt"/>
    <w:rsid w:val="00BF6D7A"/>
    <w:rPr>
      <w:rFonts w:ascii="Bookman Old Style" w:eastAsia="Bookman Old Style" w:hAnsi="Bookman Old Style" w:cs="Bookman Old Style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baseline"/>
      <w:lang w:val="ru-RU" w:eastAsia="ru-RU" w:bidi="ru-RU"/>
    </w:rPr>
  </w:style>
  <w:style w:type="character" w:customStyle="1" w:styleId="apple-converted-space">
    <w:name w:val="apple-converted-space"/>
    <w:rsid w:val="00BF6D7A"/>
  </w:style>
  <w:style w:type="paragraph" w:styleId="af3">
    <w:name w:val="Body Text"/>
    <w:basedOn w:val="a"/>
    <w:link w:val="15"/>
    <w:uiPriority w:val="99"/>
    <w:rsid w:val="00BF6D7A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15">
    <w:name w:val="Основной текст Знак1"/>
    <w:basedOn w:val="a0"/>
    <w:link w:val="af3"/>
    <w:rsid w:val="00BF6D7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4">
    <w:name w:val="List"/>
    <w:basedOn w:val="a"/>
    <w:rsid w:val="00BF6D7A"/>
    <w:pPr>
      <w:suppressAutoHyphens/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24">
    <w:name w:val="Название2"/>
    <w:basedOn w:val="a"/>
    <w:rsid w:val="00BF6D7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25">
    <w:name w:val="Указатель2"/>
    <w:basedOn w:val="a"/>
    <w:rsid w:val="00BF6D7A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6">
    <w:name w:val="Название1"/>
    <w:basedOn w:val="a"/>
    <w:rsid w:val="00BF6D7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rsid w:val="00BF6D7A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210">
    <w:name w:val="Список 21"/>
    <w:basedOn w:val="a"/>
    <w:rsid w:val="00BF6D7A"/>
    <w:pPr>
      <w:suppressAutoHyphens/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rsid w:val="00BF6D7A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f5">
    <w:name w:val="footnote text"/>
    <w:basedOn w:val="a"/>
    <w:link w:val="af6"/>
    <w:uiPriority w:val="99"/>
    <w:semiHidden/>
    <w:qFormat/>
    <w:rsid w:val="00BF6D7A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6">
    <w:name w:val="Текст сноски Знак"/>
    <w:basedOn w:val="a0"/>
    <w:link w:val="af5"/>
    <w:uiPriority w:val="99"/>
    <w:semiHidden/>
    <w:qFormat/>
    <w:rsid w:val="00BF6D7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7">
    <w:name w:val="Balloon Text"/>
    <w:basedOn w:val="a"/>
    <w:link w:val="af8"/>
    <w:uiPriority w:val="99"/>
    <w:qFormat/>
    <w:rsid w:val="00BF6D7A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8">
    <w:name w:val="Текст выноски Знак"/>
    <w:basedOn w:val="a0"/>
    <w:link w:val="af7"/>
    <w:uiPriority w:val="99"/>
    <w:qFormat/>
    <w:rsid w:val="00BF6D7A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220">
    <w:name w:val="Основной текст 22"/>
    <w:basedOn w:val="a"/>
    <w:rsid w:val="00BF6D7A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8">
    <w:name w:val="Текст примечания1"/>
    <w:basedOn w:val="a"/>
    <w:rsid w:val="00BF6D7A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af9">
    <w:name w:val="annotation text"/>
    <w:basedOn w:val="a"/>
    <w:link w:val="afa"/>
    <w:uiPriority w:val="99"/>
    <w:semiHidden/>
    <w:unhideWhenUsed/>
    <w:qFormat/>
    <w:rsid w:val="00BF6D7A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a">
    <w:name w:val="Текст примечания Знак"/>
    <w:basedOn w:val="a0"/>
    <w:link w:val="af9"/>
    <w:uiPriority w:val="99"/>
    <w:semiHidden/>
    <w:qFormat/>
    <w:rsid w:val="00BF6D7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b">
    <w:name w:val="annotation subject"/>
    <w:basedOn w:val="18"/>
    <w:next w:val="18"/>
    <w:link w:val="afc"/>
    <w:uiPriority w:val="99"/>
    <w:qFormat/>
    <w:rsid w:val="00BF6D7A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qFormat/>
    <w:rsid w:val="00BF6D7A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afd">
    <w:name w:val="Знак"/>
    <w:basedOn w:val="a"/>
    <w:uiPriority w:val="99"/>
    <w:qFormat/>
    <w:rsid w:val="00BF6D7A"/>
    <w:pPr>
      <w:suppressAutoHyphens/>
      <w:spacing w:after="160" w:line="240" w:lineRule="exact"/>
    </w:pPr>
    <w:rPr>
      <w:rFonts w:ascii="Verdana" w:eastAsia="Times New Roman" w:hAnsi="Verdana"/>
      <w:sz w:val="20"/>
      <w:szCs w:val="20"/>
      <w:lang w:eastAsia="ar-SA"/>
    </w:rPr>
  </w:style>
  <w:style w:type="paragraph" w:customStyle="1" w:styleId="26">
    <w:name w:val="Знак2"/>
    <w:basedOn w:val="a"/>
    <w:link w:val="212"/>
    <w:uiPriority w:val="99"/>
    <w:qFormat/>
    <w:rsid w:val="00BF6D7A"/>
    <w:pPr>
      <w:tabs>
        <w:tab w:val="left" w:pos="708"/>
      </w:tabs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e">
    <w:name w:val="обычный"/>
    <w:basedOn w:val="a"/>
    <w:uiPriority w:val="99"/>
    <w:rsid w:val="00BF6D7A"/>
    <w:pPr>
      <w:suppressAutoHyphens/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ar-SA"/>
    </w:rPr>
  </w:style>
  <w:style w:type="paragraph" w:styleId="aff">
    <w:name w:val="Subtitle"/>
    <w:basedOn w:val="a"/>
    <w:next w:val="af3"/>
    <w:link w:val="19"/>
    <w:uiPriority w:val="99"/>
    <w:qFormat/>
    <w:rsid w:val="00BF6D7A"/>
    <w:pPr>
      <w:suppressAutoHyphens/>
      <w:spacing w:after="0" w:line="360" w:lineRule="auto"/>
      <w:jc w:val="center"/>
    </w:pPr>
    <w:rPr>
      <w:rFonts w:ascii="Times New Roman" w:eastAsia="Times New Roman" w:hAnsi="Times New Roman"/>
      <w:b/>
      <w:sz w:val="24"/>
      <w:szCs w:val="20"/>
      <w:lang w:val="x-none" w:eastAsia="ar-SA"/>
    </w:rPr>
  </w:style>
  <w:style w:type="character" w:customStyle="1" w:styleId="19">
    <w:name w:val="Подзаголовок Знак1"/>
    <w:basedOn w:val="a0"/>
    <w:link w:val="aff"/>
    <w:rsid w:val="00BF6D7A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customStyle="1" w:styleId="32">
    <w:name w:val="Основной текст с отступом 32"/>
    <w:basedOn w:val="a"/>
    <w:rsid w:val="00BF6D7A"/>
    <w:pPr>
      <w:suppressAutoHyphens/>
      <w:spacing w:after="120"/>
      <w:ind w:left="283"/>
    </w:pPr>
    <w:rPr>
      <w:rFonts w:eastAsia="Times New Roman"/>
      <w:sz w:val="16"/>
      <w:szCs w:val="16"/>
      <w:lang w:val="x-none" w:eastAsia="ar-SA"/>
    </w:rPr>
  </w:style>
  <w:style w:type="paragraph" w:customStyle="1" w:styleId="213">
    <w:name w:val="Основной текст 21"/>
    <w:basedOn w:val="a"/>
    <w:uiPriority w:val="99"/>
    <w:qFormat/>
    <w:rsid w:val="00BF6D7A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uiPriority w:val="99"/>
    <w:qFormat/>
    <w:rsid w:val="00BF6D7A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aff0">
    <w:name w:val="Содержимое таблицы"/>
    <w:basedOn w:val="a"/>
    <w:qFormat/>
    <w:rsid w:val="00BF6D7A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1">
    <w:name w:val="Заголовок таблицы"/>
    <w:basedOn w:val="aff0"/>
    <w:qFormat/>
    <w:rsid w:val="00BF6D7A"/>
    <w:pPr>
      <w:jc w:val="center"/>
    </w:pPr>
    <w:rPr>
      <w:b/>
      <w:bCs/>
    </w:rPr>
  </w:style>
  <w:style w:type="paragraph" w:customStyle="1" w:styleId="aff2">
    <w:name w:val="Содержимое врезки"/>
    <w:basedOn w:val="af3"/>
    <w:qFormat/>
    <w:rsid w:val="00BF6D7A"/>
  </w:style>
  <w:style w:type="paragraph" w:styleId="27">
    <w:name w:val="Body Text 2"/>
    <w:aliases w:val=" Знак6"/>
    <w:basedOn w:val="a"/>
    <w:link w:val="28"/>
    <w:uiPriority w:val="99"/>
    <w:qFormat/>
    <w:rsid w:val="00BF6D7A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ar-SA"/>
    </w:rPr>
  </w:style>
  <w:style w:type="character" w:customStyle="1" w:styleId="28">
    <w:name w:val="Основной текст 2 Знак"/>
    <w:aliases w:val=" Знак6 Знак"/>
    <w:basedOn w:val="a0"/>
    <w:link w:val="27"/>
    <w:uiPriority w:val="99"/>
    <w:rsid w:val="00BF6D7A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29">
    <w:name w:val="Основной текст (2)"/>
    <w:rsid w:val="00BF6D7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">
    <w:name w:val="Основной текст (2) + Курсив"/>
    <w:rsid w:val="00BF6D7A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0">
    <w:name w:val="Основной текст (5) + Не курсив"/>
    <w:rsid w:val="00BF6D7A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5pt">
    <w:name w:val="Основной текст (2) + 9;5 pt;Полужирный;Курсив"/>
    <w:rsid w:val="00BF6D7A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pt">
    <w:name w:val="Основной текст (2) + 9 pt"/>
    <w:rsid w:val="00BF6D7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1a">
    <w:name w:val="Абзац списка1"/>
    <w:basedOn w:val="a"/>
    <w:rsid w:val="00BF6D7A"/>
    <w:pPr>
      <w:ind w:left="720"/>
    </w:pPr>
    <w:rPr>
      <w:rFonts w:eastAsia="Times New Roman"/>
    </w:rPr>
  </w:style>
  <w:style w:type="paragraph" w:customStyle="1" w:styleId="Style7">
    <w:name w:val="Style7"/>
    <w:basedOn w:val="a"/>
    <w:rsid w:val="00BF6D7A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44">
    <w:name w:val="Font Style44"/>
    <w:rsid w:val="00BF6D7A"/>
    <w:rPr>
      <w:rFonts w:ascii="Times New Roman" w:hAnsi="Times New Roman" w:cs="Times New Roman" w:hint="default"/>
      <w:sz w:val="26"/>
    </w:rPr>
  </w:style>
  <w:style w:type="paragraph" w:customStyle="1" w:styleId="ConsPlusNormal">
    <w:name w:val="ConsPlusNormal"/>
    <w:rsid w:val="00BF6D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BF6D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90">
    <w:name w:val="Основной текст (2) + 9"/>
    <w:aliases w:val="5 pt,Полужирный,Курсив"/>
    <w:rsid w:val="00AD56CB"/>
    <w:rPr>
      <w:rFonts w:ascii="Bookman Old Style" w:eastAsia="Bookman Old Style" w:hAnsi="Bookman Old Style" w:cs="Bookman Old Style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paragraph" w:customStyle="1" w:styleId="msonormal0">
    <w:name w:val="msonormal"/>
    <w:basedOn w:val="a"/>
    <w:uiPriority w:val="99"/>
    <w:rsid w:val="00E33109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E331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33109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/>
    </w:rPr>
  </w:style>
  <w:style w:type="numbering" w:customStyle="1" w:styleId="1b">
    <w:name w:val="Нет списка1"/>
    <w:next w:val="a2"/>
    <w:uiPriority w:val="99"/>
    <w:semiHidden/>
    <w:unhideWhenUsed/>
    <w:rsid w:val="00E33109"/>
  </w:style>
  <w:style w:type="numbering" w:customStyle="1" w:styleId="110">
    <w:name w:val="Нет списка11"/>
    <w:next w:val="a2"/>
    <w:uiPriority w:val="99"/>
    <w:semiHidden/>
    <w:unhideWhenUsed/>
    <w:qFormat/>
    <w:rsid w:val="00E33109"/>
  </w:style>
  <w:style w:type="paragraph" w:styleId="2b">
    <w:name w:val="List 2"/>
    <w:basedOn w:val="a"/>
    <w:uiPriority w:val="99"/>
    <w:rsid w:val="00E33109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3">
    <w:name w:val="footnote reference"/>
    <w:uiPriority w:val="99"/>
    <w:semiHidden/>
    <w:rsid w:val="00E33109"/>
    <w:rPr>
      <w:vertAlign w:val="superscript"/>
    </w:rPr>
  </w:style>
  <w:style w:type="character" w:styleId="aff4">
    <w:name w:val="annotation reference"/>
    <w:uiPriority w:val="99"/>
    <w:semiHidden/>
    <w:qFormat/>
    <w:rsid w:val="00E33109"/>
    <w:rPr>
      <w:sz w:val="16"/>
      <w:szCs w:val="16"/>
    </w:rPr>
  </w:style>
  <w:style w:type="table" w:customStyle="1" w:styleId="1c">
    <w:name w:val="Сетка таблицы1"/>
    <w:basedOn w:val="a1"/>
    <w:next w:val="a3"/>
    <w:uiPriority w:val="59"/>
    <w:rsid w:val="00E331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d">
    <w:name w:val="Table Grid 1"/>
    <w:basedOn w:val="a1"/>
    <w:uiPriority w:val="99"/>
    <w:rsid w:val="00E331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Spacing1">
    <w:name w:val="No Spacing1"/>
    <w:uiPriority w:val="99"/>
    <w:qFormat/>
    <w:rsid w:val="00E33109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5">
    <w:name w:val="Body Text Indent"/>
    <w:basedOn w:val="a"/>
    <w:link w:val="aff6"/>
    <w:semiHidden/>
    <w:rsid w:val="00E33109"/>
    <w:pPr>
      <w:spacing w:after="0" w:line="240" w:lineRule="auto"/>
      <w:ind w:firstLine="720"/>
    </w:pPr>
    <w:rPr>
      <w:rFonts w:ascii="Arial" w:eastAsia="Times New Roman" w:hAnsi="Arial"/>
      <w:sz w:val="24"/>
      <w:szCs w:val="20"/>
      <w:lang w:eastAsia="ar-SA"/>
    </w:rPr>
  </w:style>
  <w:style w:type="character" w:customStyle="1" w:styleId="aff6">
    <w:name w:val="Основной текст с отступом Знак"/>
    <w:basedOn w:val="a0"/>
    <w:link w:val="aff5"/>
    <w:semiHidden/>
    <w:qFormat/>
    <w:rsid w:val="00E33109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aff7">
    <w:name w:val="Гипертекстовая ссылка"/>
    <w:uiPriority w:val="99"/>
    <w:qFormat/>
    <w:rsid w:val="00E33109"/>
    <w:rPr>
      <w:b w:val="0"/>
      <w:bCs w:val="0"/>
      <w:color w:val="106BBE"/>
    </w:rPr>
  </w:style>
  <w:style w:type="paragraph" w:customStyle="1" w:styleId="111">
    <w:name w:val="Заголовок 11"/>
    <w:basedOn w:val="a"/>
    <w:next w:val="a"/>
    <w:uiPriority w:val="99"/>
    <w:qFormat/>
    <w:rsid w:val="00E33109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rsid w:val="00E33109"/>
    <w:rPr>
      <w:color w:val="0000FF"/>
      <w:u w:val="single"/>
    </w:rPr>
  </w:style>
  <w:style w:type="paragraph" w:customStyle="1" w:styleId="1e">
    <w:name w:val="Нижний колонтитул1"/>
    <w:basedOn w:val="a"/>
    <w:uiPriority w:val="99"/>
    <w:rsid w:val="00E331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8">
    <w:name w:val="Привязка сноски"/>
    <w:rsid w:val="00E33109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E33109"/>
    <w:rPr>
      <w:vertAlign w:val="superscript"/>
    </w:rPr>
  </w:style>
  <w:style w:type="character" w:customStyle="1" w:styleId="212">
    <w:name w:val="Основной текст с отступом 2 Знак1"/>
    <w:basedOn w:val="a0"/>
    <w:link w:val="26"/>
    <w:uiPriority w:val="99"/>
    <w:qFormat/>
    <w:rsid w:val="00E33109"/>
    <w:rPr>
      <w:rFonts w:ascii="Verdana" w:eastAsia="Times New Roman" w:hAnsi="Verdana" w:cs="Verdana"/>
      <w:sz w:val="20"/>
      <w:szCs w:val="20"/>
      <w:lang w:val="en-US" w:eastAsia="ar-SA"/>
    </w:rPr>
  </w:style>
  <w:style w:type="character" w:customStyle="1" w:styleId="ListLabel1">
    <w:name w:val="ListLabel 1"/>
    <w:qFormat/>
    <w:rsid w:val="00E33109"/>
    <w:rPr>
      <w:rFonts w:ascii="Times New Roman" w:hAnsi="Times New Roman"/>
      <w:b/>
      <w:bCs/>
      <w:sz w:val="24"/>
    </w:rPr>
  </w:style>
  <w:style w:type="character" w:customStyle="1" w:styleId="ListLabel2">
    <w:name w:val="ListLabel 2"/>
    <w:qFormat/>
    <w:rsid w:val="00E33109"/>
    <w:rPr>
      <w:rFonts w:cs="Symbol"/>
      <w:b/>
      <w:bCs/>
    </w:rPr>
  </w:style>
  <w:style w:type="character" w:customStyle="1" w:styleId="ListLabel3">
    <w:name w:val="ListLabel 3"/>
    <w:qFormat/>
    <w:rsid w:val="00E33109"/>
    <w:rPr>
      <w:b/>
      <w:bCs/>
    </w:rPr>
  </w:style>
  <w:style w:type="character" w:customStyle="1" w:styleId="ListLabel4">
    <w:name w:val="ListLabel 4"/>
    <w:qFormat/>
    <w:rsid w:val="00E33109"/>
    <w:rPr>
      <w:rFonts w:cs="Symbol"/>
    </w:rPr>
  </w:style>
  <w:style w:type="character" w:customStyle="1" w:styleId="ListLabel5">
    <w:name w:val="ListLabel 5"/>
    <w:qFormat/>
    <w:rsid w:val="00E33109"/>
    <w:rPr>
      <w:rFonts w:cs="Courier New"/>
    </w:rPr>
  </w:style>
  <w:style w:type="character" w:customStyle="1" w:styleId="ListLabel6">
    <w:name w:val="ListLabel 6"/>
    <w:qFormat/>
    <w:rsid w:val="00E33109"/>
    <w:rPr>
      <w:rFonts w:cs="Wingdings"/>
    </w:rPr>
  </w:style>
  <w:style w:type="character" w:customStyle="1" w:styleId="ListLabel7">
    <w:name w:val="ListLabel 7"/>
    <w:qFormat/>
    <w:rsid w:val="00E33109"/>
    <w:rPr>
      <w:rFonts w:cs="Symbol"/>
    </w:rPr>
  </w:style>
  <w:style w:type="character" w:customStyle="1" w:styleId="ListLabel8">
    <w:name w:val="ListLabel 8"/>
    <w:qFormat/>
    <w:rsid w:val="00E33109"/>
    <w:rPr>
      <w:rFonts w:cs="Courier New"/>
    </w:rPr>
  </w:style>
  <w:style w:type="character" w:customStyle="1" w:styleId="ListLabel9">
    <w:name w:val="ListLabel 9"/>
    <w:qFormat/>
    <w:rsid w:val="00E33109"/>
    <w:rPr>
      <w:rFonts w:cs="Wingdings"/>
    </w:rPr>
  </w:style>
  <w:style w:type="character" w:customStyle="1" w:styleId="ListLabel10">
    <w:name w:val="ListLabel 10"/>
    <w:qFormat/>
    <w:rsid w:val="00E33109"/>
    <w:rPr>
      <w:rFonts w:cs="Symbol"/>
    </w:rPr>
  </w:style>
  <w:style w:type="character" w:customStyle="1" w:styleId="ListLabel11">
    <w:name w:val="ListLabel 11"/>
    <w:qFormat/>
    <w:rsid w:val="00E33109"/>
    <w:rPr>
      <w:rFonts w:cs="Courier New"/>
    </w:rPr>
  </w:style>
  <w:style w:type="character" w:customStyle="1" w:styleId="ListLabel12">
    <w:name w:val="ListLabel 12"/>
    <w:qFormat/>
    <w:rsid w:val="00E33109"/>
    <w:rPr>
      <w:rFonts w:cs="Wingdings"/>
    </w:rPr>
  </w:style>
  <w:style w:type="character" w:customStyle="1" w:styleId="ListLabel13">
    <w:name w:val="ListLabel 13"/>
    <w:qFormat/>
    <w:rsid w:val="00E33109"/>
    <w:rPr>
      <w:rFonts w:cs="Symbol"/>
    </w:rPr>
  </w:style>
  <w:style w:type="character" w:customStyle="1" w:styleId="ListLabel14">
    <w:name w:val="ListLabel 14"/>
    <w:qFormat/>
    <w:rsid w:val="00E33109"/>
    <w:rPr>
      <w:rFonts w:cs="Courier New"/>
    </w:rPr>
  </w:style>
  <w:style w:type="character" w:customStyle="1" w:styleId="ListLabel15">
    <w:name w:val="ListLabel 15"/>
    <w:qFormat/>
    <w:rsid w:val="00E33109"/>
    <w:rPr>
      <w:rFonts w:cs="Wingdings"/>
    </w:rPr>
  </w:style>
  <w:style w:type="character" w:customStyle="1" w:styleId="ListLabel16">
    <w:name w:val="ListLabel 16"/>
    <w:qFormat/>
    <w:rsid w:val="00E33109"/>
    <w:rPr>
      <w:rFonts w:cs="Symbol"/>
    </w:rPr>
  </w:style>
  <w:style w:type="character" w:customStyle="1" w:styleId="ListLabel17">
    <w:name w:val="ListLabel 17"/>
    <w:qFormat/>
    <w:rsid w:val="00E33109"/>
    <w:rPr>
      <w:rFonts w:cs="Courier New"/>
    </w:rPr>
  </w:style>
  <w:style w:type="character" w:customStyle="1" w:styleId="ListLabel18">
    <w:name w:val="ListLabel 18"/>
    <w:qFormat/>
    <w:rsid w:val="00E33109"/>
    <w:rPr>
      <w:rFonts w:cs="Wingdings"/>
    </w:rPr>
  </w:style>
  <w:style w:type="character" w:customStyle="1" w:styleId="ListLabel19">
    <w:name w:val="ListLabel 19"/>
    <w:qFormat/>
    <w:rsid w:val="00E33109"/>
    <w:rPr>
      <w:rFonts w:cs="Symbol"/>
    </w:rPr>
  </w:style>
  <w:style w:type="character" w:customStyle="1" w:styleId="ListLabel20">
    <w:name w:val="ListLabel 20"/>
    <w:qFormat/>
    <w:rsid w:val="00E33109"/>
    <w:rPr>
      <w:rFonts w:cs="Courier New"/>
    </w:rPr>
  </w:style>
  <w:style w:type="character" w:customStyle="1" w:styleId="ListLabel21">
    <w:name w:val="ListLabel 21"/>
    <w:qFormat/>
    <w:rsid w:val="00E33109"/>
    <w:rPr>
      <w:rFonts w:cs="Wingdings"/>
    </w:rPr>
  </w:style>
  <w:style w:type="character" w:customStyle="1" w:styleId="ListLabel22">
    <w:name w:val="ListLabel 22"/>
    <w:qFormat/>
    <w:rsid w:val="00E33109"/>
    <w:rPr>
      <w:rFonts w:cs="Symbol"/>
    </w:rPr>
  </w:style>
  <w:style w:type="character" w:customStyle="1" w:styleId="ListLabel23">
    <w:name w:val="ListLabel 23"/>
    <w:qFormat/>
    <w:rsid w:val="00E33109"/>
    <w:rPr>
      <w:rFonts w:cs="Courier New"/>
    </w:rPr>
  </w:style>
  <w:style w:type="character" w:customStyle="1" w:styleId="ListLabel24">
    <w:name w:val="ListLabel 24"/>
    <w:qFormat/>
    <w:rsid w:val="00E33109"/>
    <w:rPr>
      <w:rFonts w:cs="Wingdings"/>
    </w:rPr>
  </w:style>
  <w:style w:type="character" w:customStyle="1" w:styleId="ListLabel25">
    <w:name w:val="ListLabel 25"/>
    <w:qFormat/>
    <w:rsid w:val="00E33109"/>
    <w:rPr>
      <w:rFonts w:cs="Symbol"/>
    </w:rPr>
  </w:style>
  <w:style w:type="character" w:customStyle="1" w:styleId="ListLabel26">
    <w:name w:val="ListLabel 26"/>
    <w:qFormat/>
    <w:rsid w:val="00E33109"/>
    <w:rPr>
      <w:rFonts w:cs="Courier New"/>
    </w:rPr>
  </w:style>
  <w:style w:type="character" w:customStyle="1" w:styleId="ListLabel27">
    <w:name w:val="ListLabel 27"/>
    <w:qFormat/>
    <w:rsid w:val="00E33109"/>
    <w:rPr>
      <w:rFonts w:cs="Wingdings"/>
    </w:rPr>
  </w:style>
  <w:style w:type="character" w:customStyle="1" w:styleId="ListLabel28">
    <w:name w:val="ListLabel 28"/>
    <w:qFormat/>
    <w:rsid w:val="00E33109"/>
    <w:rPr>
      <w:rFonts w:cs="Symbol"/>
    </w:rPr>
  </w:style>
  <w:style w:type="character" w:customStyle="1" w:styleId="ListLabel29">
    <w:name w:val="ListLabel 29"/>
    <w:qFormat/>
    <w:rsid w:val="00E33109"/>
    <w:rPr>
      <w:rFonts w:cs="Courier New"/>
    </w:rPr>
  </w:style>
  <w:style w:type="character" w:customStyle="1" w:styleId="ListLabel30">
    <w:name w:val="ListLabel 30"/>
    <w:qFormat/>
    <w:rsid w:val="00E33109"/>
    <w:rPr>
      <w:rFonts w:cs="Wingdings"/>
    </w:rPr>
  </w:style>
  <w:style w:type="character" w:customStyle="1" w:styleId="ListLabel31">
    <w:name w:val="ListLabel 31"/>
    <w:qFormat/>
    <w:rsid w:val="00E33109"/>
    <w:rPr>
      <w:rFonts w:cs="Symbol"/>
    </w:rPr>
  </w:style>
  <w:style w:type="character" w:customStyle="1" w:styleId="ListLabel32">
    <w:name w:val="ListLabel 32"/>
    <w:qFormat/>
    <w:rsid w:val="00E33109"/>
    <w:rPr>
      <w:rFonts w:cs="Courier New"/>
    </w:rPr>
  </w:style>
  <w:style w:type="character" w:customStyle="1" w:styleId="ListLabel33">
    <w:name w:val="ListLabel 33"/>
    <w:qFormat/>
    <w:rsid w:val="00E33109"/>
    <w:rPr>
      <w:rFonts w:cs="Wingdings"/>
    </w:rPr>
  </w:style>
  <w:style w:type="character" w:customStyle="1" w:styleId="ListLabel34">
    <w:name w:val="ListLabel 34"/>
    <w:qFormat/>
    <w:rsid w:val="00E33109"/>
    <w:rPr>
      <w:rFonts w:cs="Symbol"/>
    </w:rPr>
  </w:style>
  <w:style w:type="character" w:customStyle="1" w:styleId="ListLabel35">
    <w:name w:val="ListLabel 35"/>
    <w:qFormat/>
    <w:rsid w:val="00E33109"/>
    <w:rPr>
      <w:rFonts w:cs="Courier New"/>
    </w:rPr>
  </w:style>
  <w:style w:type="character" w:customStyle="1" w:styleId="ListLabel36">
    <w:name w:val="ListLabel 36"/>
    <w:qFormat/>
    <w:rsid w:val="00E33109"/>
    <w:rPr>
      <w:rFonts w:cs="Wingdings"/>
    </w:rPr>
  </w:style>
  <w:style w:type="character" w:customStyle="1" w:styleId="ListLabel37">
    <w:name w:val="ListLabel 37"/>
    <w:qFormat/>
    <w:rsid w:val="00E33109"/>
    <w:rPr>
      <w:rFonts w:cs="Symbol"/>
    </w:rPr>
  </w:style>
  <w:style w:type="character" w:customStyle="1" w:styleId="ListLabel38">
    <w:name w:val="ListLabel 38"/>
    <w:qFormat/>
    <w:rsid w:val="00E33109"/>
    <w:rPr>
      <w:rFonts w:cs="Courier New"/>
    </w:rPr>
  </w:style>
  <w:style w:type="character" w:customStyle="1" w:styleId="ListLabel39">
    <w:name w:val="ListLabel 39"/>
    <w:qFormat/>
    <w:rsid w:val="00E33109"/>
    <w:rPr>
      <w:rFonts w:cs="Wingdings"/>
    </w:rPr>
  </w:style>
  <w:style w:type="character" w:customStyle="1" w:styleId="ListLabel40">
    <w:name w:val="ListLabel 40"/>
    <w:qFormat/>
    <w:rsid w:val="00E33109"/>
    <w:rPr>
      <w:rFonts w:cs="Symbol"/>
    </w:rPr>
  </w:style>
  <w:style w:type="character" w:customStyle="1" w:styleId="ListLabel41">
    <w:name w:val="ListLabel 41"/>
    <w:qFormat/>
    <w:rsid w:val="00E33109"/>
    <w:rPr>
      <w:rFonts w:cs="Courier New"/>
    </w:rPr>
  </w:style>
  <w:style w:type="character" w:customStyle="1" w:styleId="ListLabel42">
    <w:name w:val="ListLabel 42"/>
    <w:qFormat/>
    <w:rsid w:val="00E33109"/>
    <w:rPr>
      <w:rFonts w:cs="Wingdings"/>
    </w:rPr>
  </w:style>
  <w:style w:type="character" w:customStyle="1" w:styleId="ListLabel43">
    <w:name w:val="ListLabel 43"/>
    <w:qFormat/>
    <w:rsid w:val="00E33109"/>
    <w:rPr>
      <w:rFonts w:cs="Symbol"/>
    </w:rPr>
  </w:style>
  <w:style w:type="character" w:customStyle="1" w:styleId="ListLabel44">
    <w:name w:val="ListLabel 44"/>
    <w:qFormat/>
    <w:rsid w:val="00E33109"/>
    <w:rPr>
      <w:rFonts w:cs="Courier New"/>
    </w:rPr>
  </w:style>
  <w:style w:type="character" w:customStyle="1" w:styleId="ListLabel45">
    <w:name w:val="ListLabel 45"/>
    <w:qFormat/>
    <w:rsid w:val="00E33109"/>
    <w:rPr>
      <w:rFonts w:cs="Wingdings"/>
    </w:rPr>
  </w:style>
  <w:style w:type="character" w:customStyle="1" w:styleId="ListLabel46">
    <w:name w:val="ListLabel 46"/>
    <w:qFormat/>
    <w:rsid w:val="00E33109"/>
    <w:rPr>
      <w:rFonts w:cs="Symbol"/>
    </w:rPr>
  </w:style>
  <w:style w:type="character" w:customStyle="1" w:styleId="ListLabel47">
    <w:name w:val="ListLabel 47"/>
    <w:qFormat/>
    <w:rsid w:val="00E33109"/>
    <w:rPr>
      <w:rFonts w:cs="Courier New"/>
    </w:rPr>
  </w:style>
  <w:style w:type="character" w:customStyle="1" w:styleId="ListLabel48">
    <w:name w:val="ListLabel 48"/>
    <w:qFormat/>
    <w:rsid w:val="00E33109"/>
    <w:rPr>
      <w:rFonts w:cs="Wingdings"/>
    </w:rPr>
  </w:style>
  <w:style w:type="character" w:customStyle="1" w:styleId="ListLabel49">
    <w:name w:val="ListLabel 49"/>
    <w:qFormat/>
    <w:rsid w:val="00E33109"/>
    <w:rPr>
      <w:rFonts w:cs="Symbol"/>
    </w:rPr>
  </w:style>
  <w:style w:type="character" w:customStyle="1" w:styleId="ListLabel50">
    <w:name w:val="ListLabel 50"/>
    <w:qFormat/>
    <w:rsid w:val="00E33109"/>
    <w:rPr>
      <w:rFonts w:cs="Courier New"/>
    </w:rPr>
  </w:style>
  <w:style w:type="character" w:customStyle="1" w:styleId="ListLabel51">
    <w:name w:val="ListLabel 51"/>
    <w:qFormat/>
    <w:rsid w:val="00E33109"/>
    <w:rPr>
      <w:rFonts w:cs="Wingdings"/>
    </w:rPr>
  </w:style>
  <w:style w:type="character" w:customStyle="1" w:styleId="ListLabel52">
    <w:name w:val="ListLabel 52"/>
    <w:qFormat/>
    <w:rsid w:val="00E33109"/>
    <w:rPr>
      <w:rFonts w:cs="Symbol"/>
    </w:rPr>
  </w:style>
  <w:style w:type="character" w:customStyle="1" w:styleId="ListLabel53">
    <w:name w:val="ListLabel 53"/>
    <w:qFormat/>
    <w:rsid w:val="00E33109"/>
    <w:rPr>
      <w:rFonts w:cs="Courier New"/>
    </w:rPr>
  </w:style>
  <w:style w:type="character" w:customStyle="1" w:styleId="ListLabel54">
    <w:name w:val="ListLabel 54"/>
    <w:qFormat/>
    <w:rsid w:val="00E33109"/>
    <w:rPr>
      <w:rFonts w:cs="Wingdings"/>
    </w:rPr>
  </w:style>
  <w:style w:type="character" w:customStyle="1" w:styleId="ListLabel55">
    <w:name w:val="ListLabel 55"/>
    <w:qFormat/>
    <w:rsid w:val="00E33109"/>
    <w:rPr>
      <w:rFonts w:cs="Symbol"/>
    </w:rPr>
  </w:style>
  <w:style w:type="character" w:customStyle="1" w:styleId="ListLabel56">
    <w:name w:val="ListLabel 56"/>
    <w:qFormat/>
    <w:rsid w:val="00E33109"/>
    <w:rPr>
      <w:rFonts w:cs="Courier New"/>
    </w:rPr>
  </w:style>
  <w:style w:type="character" w:customStyle="1" w:styleId="ListLabel57">
    <w:name w:val="ListLabel 57"/>
    <w:qFormat/>
    <w:rsid w:val="00E33109"/>
    <w:rPr>
      <w:rFonts w:cs="Wingdings"/>
    </w:rPr>
  </w:style>
  <w:style w:type="character" w:customStyle="1" w:styleId="ListLabel58">
    <w:name w:val="ListLabel 58"/>
    <w:qFormat/>
    <w:rsid w:val="00E33109"/>
    <w:rPr>
      <w:rFonts w:cs="Symbol"/>
    </w:rPr>
  </w:style>
  <w:style w:type="character" w:customStyle="1" w:styleId="ListLabel59">
    <w:name w:val="ListLabel 59"/>
    <w:qFormat/>
    <w:rsid w:val="00E33109"/>
    <w:rPr>
      <w:rFonts w:cs="Courier New"/>
    </w:rPr>
  </w:style>
  <w:style w:type="character" w:customStyle="1" w:styleId="ListLabel60">
    <w:name w:val="ListLabel 60"/>
    <w:qFormat/>
    <w:rsid w:val="00E33109"/>
    <w:rPr>
      <w:rFonts w:cs="Wingdings"/>
    </w:rPr>
  </w:style>
  <w:style w:type="character" w:customStyle="1" w:styleId="ListLabel61">
    <w:name w:val="ListLabel 61"/>
    <w:qFormat/>
    <w:rsid w:val="00E33109"/>
    <w:rPr>
      <w:rFonts w:cs="Symbol"/>
    </w:rPr>
  </w:style>
  <w:style w:type="character" w:customStyle="1" w:styleId="ListLabel62">
    <w:name w:val="ListLabel 62"/>
    <w:qFormat/>
    <w:rsid w:val="00E33109"/>
    <w:rPr>
      <w:rFonts w:cs="Courier New"/>
    </w:rPr>
  </w:style>
  <w:style w:type="character" w:customStyle="1" w:styleId="ListLabel63">
    <w:name w:val="ListLabel 63"/>
    <w:qFormat/>
    <w:rsid w:val="00E33109"/>
    <w:rPr>
      <w:rFonts w:cs="Wingdings"/>
    </w:rPr>
  </w:style>
  <w:style w:type="character" w:customStyle="1" w:styleId="ListLabel64">
    <w:name w:val="ListLabel 64"/>
    <w:qFormat/>
    <w:rsid w:val="00E33109"/>
    <w:rPr>
      <w:rFonts w:cs="Symbol"/>
    </w:rPr>
  </w:style>
  <w:style w:type="character" w:customStyle="1" w:styleId="ListLabel65">
    <w:name w:val="ListLabel 65"/>
    <w:qFormat/>
    <w:rsid w:val="00E33109"/>
    <w:rPr>
      <w:rFonts w:cs="Courier New"/>
    </w:rPr>
  </w:style>
  <w:style w:type="character" w:customStyle="1" w:styleId="ListLabel66">
    <w:name w:val="ListLabel 66"/>
    <w:qFormat/>
    <w:rsid w:val="00E33109"/>
    <w:rPr>
      <w:rFonts w:cs="Wingdings"/>
    </w:rPr>
  </w:style>
  <w:style w:type="character" w:customStyle="1" w:styleId="ListLabel67">
    <w:name w:val="ListLabel 67"/>
    <w:qFormat/>
    <w:rsid w:val="00E33109"/>
    <w:rPr>
      <w:rFonts w:cs="Symbol"/>
    </w:rPr>
  </w:style>
  <w:style w:type="character" w:customStyle="1" w:styleId="ListLabel68">
    <w:name w:val="ListLabel 68"/>
    <w:qFormat/>
    <w:rsid w:val="00E33109"/>
    <w:rPr>
      <w:rFonts w:cs="Courier New"/>
    </w:rPr>
  </w:style>
  <w:style w:type="character" w:customStyle="1" w:styleId="ListLabel69">
    <w:name w:val="ListLabel 69"/>
    <w:qFormat/>
    <w:rsid w:val="00E33109"/>
    <w:rPr>
      <w:rFonts w:cs="Wingdings"/>
    </w:rPr>
  </w:style>
  <w:style w:type="character" w:customStyle="1" w:styleId="ListLabel70">
    <w:name w:val="ListLabel 70"/>
    <w:qFormat/>
    <w:rsid w:val="00E33109"/>
    <w:rPr>
      <w:rFonts w:cs="Symbol"/>
    </w:rPr>
  </w:style>
  <w:style w:type="character" w:customStyle="1" w:styleId="ListLabel71">
    <w:name w:val="ListLabel 71"/>
    <w:qFormat/>
    <w:rsid w:val="00E33109"/>
    <w:rPr>
      <w:rFonts w:cs="Courier New"/>
    </w:rPr>
  </w:style>
  <w:style w:type="character" w:customStyle="1" w:styleId="ListLabel72">
    <w:name w:val="ListLabel 72"/>
    <w:qFormat/>
    <w:rsid w:val="00E33109"/>
    <w:rPr>
      <w:rFonts w:cs="Wingdings"/>
    </w:rPr>
  </w:style>
  <w:style w:type="character" w:customStyle="1" w:styleId="ListLabel73">
    <w:name w:val="ListLabel 73"/>
    <w:qFormat/>
    <w:rsid w:val="00E33109"/>
    <w:rPr>
      <w:rFonts w:cs="Symbol"/>
    </w:rPr>
  </w:style>
  <w:style w:type="character" w:customStyle="1" w:styleId="ListLabel74">
    <w:name w:val="ListLabel 74"/>
    <w:qFormat/>
    <w:rsid w:val="00E33109"/>
    <w:rPr>
      <w:rFonts w:cs="Courier New"/>
    </w:rPr>
  </w:style>
  <w:style w:type="character" w:customStyle="1" w:styleId="ListLabel75">
    <w:name w:val="ListLabel 75"/>
    <w:qFormat/>
    <w:rsid w:val="00E33109"/>
    <w:rPr>
      <w:rFonts w:cs="Wingdings"/>
    </w:rPr>
  </w:style>
  <w:style w:type="character" w:customStyle="1" w:styleId="ListLabel76">
    <w:name w:val="ListLabel 76"/>
    <w:qFormat/>
    <w:rsid w:val="00E33109"/>
    <w:rPr>
      <w:rFonts w:ascii="Times New Roman" w:hAnsi="Times New Roman" w:cs="Symbol"/>
      <w:sz w:val="28"/>
    </w:rPr>
  </w:style>
  <w:style w:type="character" w:customStyle="1" w:styleId="ListLabel77">
    <w:name w:val="ListLabel 77"/>
    <w:qFormat/>
    <w:rsid w:val="00E33109"/>
    <w:rPr>
      <w:rFonts w:cs="Courier New"/>
    </w:rPr>
  </w:style>
  <w:style w:type="character" w:customStyle="1" w:styleId="ListLabel78">
    <w:name w:val="ListLabel 78"/>
    <w:qFormat/>
    <w:rsid w:val="00E33109"/>
    <w:rPr>
      <w:rFonts w:cs="Wingdings"/>
    </w:rPr>
  </w:style>
  <w:style w:type="character" w:customStyle="1" w:styleId="ListLabel79">
    <w:name w:val="ListLabel 79"/>
    <w:qFormat/>
    <w:rsid w:val="00E33109"/>
    <w:rPr>
      <w:rFonts w:cs="Symbol"/>
    </w:rPr>
  </w:style>
  <w:style w:type="character" w:customStyle="1" w:styleId="ListLabel80">
    <w:name w:val="ListLabel 80"/>
    <w:qFormat/>
    <w:rsid w:val="00E33109"/>
    <w:rPr>
      <w:rFonts w:cs="Courier New"/>
    </w:rPr>
  </w:style>
  <w:style w:type="character" w:customStyle="1" w:styleId="ListLabel81">
    <w:name w:val="ListLabel 81"/>
    <w:qFormat/>
    <w:rsid w:val="00E33109"/>
    <w:rPr>
      <w:rFonts w:cs="Wingdings"/>
    </w:rPr>
  </w:style>
  <w:style w:type="character" w:customStyle="1" w:styleId="ListLabel82">
    <w:name w:val="ListLabel 82"/>
    <w:qFormat/>
    <w:rsid w:val="00E33109"/>
    <w:rPr>
      <w:rFonts w:cs="Symbol"/>
    </w:rPr>
  </w:style>
  <w:style w:type="character" w:customStyle="1" w:styleId="ListLabel83">
    <w:name w:val="ListLabel 83"/>
    <w:qFormat/>
    <w:rsid w:val="00E33109"/>
    <w:rPr>
      <w:rFonts w:cs="Courier New"/>
    </w:rPr>
  </w:style>
  <w:style w:type="character" w:customStyle="1" w:styleId="ListLabel84">
    <w:name w:val="ListLabel 84"/>
    <w:qFormat/>
    <w:rsid w:val="00E33109"/>
    <w:rPr>
      <w:rFonts w:cs="Wingdings"/>
    </w:rPr>
  </w:style>
  <w:style w:type="character" w:customStyle="1" w:styleId="ListLabel85">
    <w:name w:val="ListLabel 85"/>
    <w:qFormat/>
    <w:rsid w:val="00E33109"/>
    <w:rPr>
      <w:rFonts w:ascii="Times New Roman" w:hAnsi="Times New Roman" w:cs="Symbol"/>
      <w:sz w:val="28"/>
    </w:rPr>
  </w:style>
  <w:style w:type="character" w:customStyle="1" w:styleId="ListLabel86">
    <w:name w:val="ListLabel 86"/>
    <w:qFormat/>
    <w:rsid w:val="00E33109"/>
    <w:rPr>
      <w:rFonts w:cs="Courier New"/>
    </w:rPr>
  </w:style>
  <w:style w:type="character" w:customStyle="1" w:styleId="ListLabel87">
    <w:name w:val="ListLabel 87"/>
    <w:qFormat/>
    <w:rsid w:val="00E33109"/>
    <w:rPr>
      <w:rFonts w:cs="Wingdings"/>
    </w:rPr>
  </w:style>
  <w:style w:type="character" w:customStyle="1" w:styleId="ListLabel88">
    <w:name w:val="ListLabel 88"/>
    <w:qFormat/>
    <w:rsid w:val="00E33109"/>
    <w:rPr>
      <w:rFonts w:cs="Symbol"/>
    </w:rPr>
  </w:style>
  <w:style w:type="character" w:customStyle="1" w:styleId="ListLabel89">
    <w:name w:val="ListLabel 89"/>
    <w:qFormat/>
    <w:rsid w:val="00E33109"/>
    <w:rPr>
      <w:rFonts w:cs="Courier New"/>
    </w:rPr>
  </w:style>
  <w:style w:type="character" w:customStyle="1" w:styleId="ListLabel90">
    <w:name w:val="ListLabel 90"/>
    <w:qFormat/>
    <w:rsid w:val="00E33109"/>
    <w:rPr>
      <w:rFonts w:cs="Wingdings"/>
    </w:rPr>
  </w:style>
  <w:style w:type="character" w:customStyle="1" w:styleId="ListLabel91">
    <w:name w:val="ListLabel 91"/>
    <w:qFormat/>
    <w:rsid w:val="00E33109"/>
    <w:rPr>
      <w:rFonts w:cs="Symbol"/>
    </w:rPr>
  </w:style>
  <w:style w:type="character" w:customStyle="1" w:styleId="ListLabel92">
    <w:name w:val="ListLabel 92"/>
    <w:qFormat/>
    <w:rsid w:val="00E33109"/>
    <w:rPr>
      <w:rFonts w:cs="Courier New"/>
    </w:rPr>
  </w:style>
  <w:style w:type="character" w:customStyle="1" w:styleId="ListLabel93">
    <w:name w:val="ListLabel 93"/>
    <w:qFormat/>
    <w:rsid w:val="00E33109"/>
    <w:rPr>
      <w:rFonts w:cs="Wingdings"/>
    </w:rPr>
  </w:style>
  <w:style w:type="character" w:customStyle="1" w:styleId="ListLabel94">
    <w:name w:val="ListLabel 94"/>
    <w:qFormat/>
    <w:rsid w:val="00E33109"/>
    <w:rPr>
      <w:rFonts w:ascii="Times New Roman" w:hAnsi="Times New Roman" w:cs="Symbol"/>
      <w:sz w:val="28"/>
    </w:rPr>
  </w:style>
  <w:style w:type="character" w:customStyle="1" w:styleId="ListLabel95">
    <w:name w:val="ListLabel 95"/>
    <w:qFormat/>
    <w:rsid w:val="00E33109"/>
    <w:rPr>
      <w:rFonts w:cs="Courier New"/>
    </w:rPr>
  </w:style>
  <w:style w:type="character" w:customStyle="1" w:styleId="ListLabel96">
    <w:name w:val="ListLabel 96"/>
    <w:qFormat/>
    <w:rsid w:val="00E33109"/>
    <w:rPr>
      <w:rFonts w:cs="Wingdings"/>
    </w:rPr>
  </w:style>
  <w:style w:type="character" w:customStyle="1" w:styleId="ListLabel97">
    <w:name w:val="ListLabel 97"/>
    <w:qFormat/>
    <w:rsid w:val="00E33109"/>
    <w:rPr>
      <w:rFonts w:cs="Symbol"/>
    </w:rPr>
  </w:style>
  <w:style w:type="character" w:customStyle="1" w:styleId="ListLabel98">
    <w:name w:val="ListLabel 98"/>
    <w:qFormat/>
    <w:rsid w:val="00E33109"/>
    <w:rPr>
      <w:rFonts w:cs="Courier New"/>
    </w:rPr>
  </w:style>
  <w:style w:type="character" w:customStyle="1" w:styleId="ListLabel99">
    <w:name w:val="ListLabel 99"/>
    <w:qFormat/>
    <w:rsid w:val="00E33109"/>
    <w:rPr>
      <w:rFonts w:cs="Wingdings"/>
    </w:rPr>
  </w:style>
  <w:style w:type="character" w:customStyle="1" w:styleId="ListLabel100">
    <w:name w:val="ListLabel 100"/>
    <w:qFormat/>
    <w:rsid w:val="00E33109"/>
    <w:rPr>
      <w:rFonts w:cs="Symbol"/>
    </w:rPr>
  </w:style>
  <w:style w:type="character" w:customStyle="1" w:styleId="ListLabel101">
    <w:name w:val="ListLabel 101"/>
    <w:qFormat/>
    <w:rsid w:val="00E33109"/>
    <w:rPr>
      <w:rFonts w:cs="Courier New"/>
    </w:rPr>
  </w:style>
  <w:style w:type="character" w:customStyle="1" w:styleId="ListLabel102">
    <w:name w:val="ListLabel 102"/>
    <w:qFormat/>
    <w:rsid w:val="00E33109"/>
    <w:rPr>
      <w:rFonts w:cs="Wingdings"/>
    </w:rPr>
  </w:style>
  <w:style w:type="character" w:customStyle="1" w:styleId="ListLabel103">
    <w:name w:val="ListLabel 103"/>
    <w:qFormat/>
    <w:rsid w:val="00E33109"/>
    <w:rPr>
      <w:rFonts w:ascii="Times New Roman" w:hAnsi="Times New Roman" w:cs="Symbol"/>
      <w:sz w:val="28"/>
    </w:rPr>
  </w:style>
  <w:style w:type="character" w:customStyle="1" w:styleId="ListLabel104">
    <w:name w:val="ListLabel 104"/>
    <w:qFormat/>
    <w:rsid w:val="00E33109"/>
    <w:rPr>
      <w:rFonts w:cs="Courier New"/>
    </w:rPr>
  </w:style>
  <w:style w:type="character" w:customStyle="1" w:styleId="ListLabel105">
    <w:name w:val="ListLabel 105"/>
    <w:qFormat/>
    <w:rsid w:val="00E33109"/>
    <w:rPr>
      <w:rFonts w:cs="Wingdings"/>
    </w:rPr>
  </w:style>
  <w:style w:type="character" w:customStyle="1" w:styleId="ListLabel106">
    <w:name w:val="ListLabel 106"/>
    <w:qFormat/>
    <w:rsid w:val="00E33109"/>
    <w:rPr>
      <w:rFonts w:cs="Symbol"/>
    </w:rPr>
  </w:style>
  <w:style w:type="character" w:customStyle="1" w:styleId="ListLabel107">
    <w:name w:val="ListLabel 107"/>
    <w:qFormat/>
    <w:rsid w:val="00E33109"/>
    <w:rPr>
      <w:rFonts w:cs="Courier New"/>
    </w:rPr>
  </w:style>
  <w:style w:type="character" w:customStyle="1" w:styleId="ListLabel108">
    <w:name w:val="ListLabel 108"/>
    <w:qFormat/>
    <w:rsid w:val="00E33109"/>
    <w:rPr>
      <w:rFonts w:cs="Wingdings"/>
    </w:rPr>
  </w:style>
  <w:style w:type="character" w:customStyle="1" w:styleId="ListLabel109">
    <w:name w:val="ListLabel 109"/>
    <w:qFormat/>
    <w:rsid w:val="00E33109"/>
    <w:rPr>
      <w:rFonts w:cs="Symbol"/>
    </w:rPr>
  </w:style>
  <w:style w:type="character" w:customStyle="1" w:styleId="ListLabel110">
    <w:name w:val="ListLabel 110"/>
    <w:qFormat/>
    <w:rsid w:val="00E33109"/>
    <w:rPr>
      <w:rFonts w:cs="Courier New"/>
    </w:rPr>
  </w:style>
  <w:style w:type="character" w:customStyle="1" w:styleId="ListLabel111">
    <w:name w:val="ListLabel 111"/>
    <w:qFormat/>
    <w:rsid w:val="00E33109"/>
    <w:rPr>
      <w:rFonts w:cs="Wingdings"/>
    </w:rPr>
  </w:style>
  <w:style w:type="character" w:customStyle="1" w:styleId="ListLabel112">
    <w:name w:val="ListLabel 112"/>
    <w:qFormat/>
    <w:rsid w:val="00E33109"/>
    <w:rPr>
      <w:rFonts w:ascii="Times New Roman" w:hAnsi="Times New Roman" w:cs="Symbol"/>
      <w:sz w:val="28"/>
    </w:rPr>
  </w:style>
  <w:style w:type="character" w:customStyle="1" w:styleId="ListLabel113">
    <w:name w:val="ListLabel 113"/>
    <w:qFormat/>
    <w:rsid w:val="00E33109"/>
    <w:rPr>
      <w:rFonts w:cs="Courier New"/>
    </w:rPr>
  </w:style>
  <w:style w:type="character" w:customStyle="1" w:styleId="ListLabel114">
    <w:name w:val="ListLabel 114"/>
    <w:qFormat/>
    <w:rsid w:val="00E33109"/>
    <w:rPr>
      <w:rFonts w:cs="Wingdings"/>
    </w:rPr>
  </w:style>
  <w:style w:type="character" w:customStyle="1" w:styleId="ListLabel115">
    <w:name w:val="ListLabel 115"/>
    <w:qFormat/>
    <w:rsid w:val="00E33109"/>
    <w:rPr>
      <w:rFonts w:cs="Symbol"/>
    </w:rPr>
  </w:style>
  <w:style w:type="character" w:customStyle="1" w:styleId="ListLabel116">
    <w:name w:val="ListLabel 116"/>
    <w:qFormat/>
    <w:rsid w:val="00E33109"/>
    <w:rPr>
      <w:rFonts w:cs="Courier New"/>
    </w:rPr>
  </w:style>
  <w:style w:type="character" w:customStyle="1" w:styleId="ListLabel117">
    <w:name w:val="ListLabel 117"/>
    <w:qFormat/>
    <w:rsid w:val="00E33109"/>
    <w:rPr>
      <w:rFonts w:cs="Wingdings"/>
    </w:rPr>
  </w:style>
  <w:style w:type="character" w:customStyle="1" w:styleId="ListLabel118">
    <w:name w:val="ListLabel 118"/>
    <w:qFormat/>
    <w:rsid w:val="00E33109"/>
    <w:rPr>
      <w:rFonts w:cs="Symbol"/>
    </w:rPr>
  </w:style>
  <w:style w:type="character" w:customStyle="1" w:styleId="ListLabel119">
    <w:name w:val="ListLabel 119"/>
    <w:qFormat/>
    <w:rsid w:val="00E33109"/>
    <w:rPr>
      <w:rFonts w:cs="Courier New"/>
    </w:rPr>
  </w:style>
  <w:style w:type="character" w:customStyle="1" w:styleId="ListLabel120">
    <w:name w:val="ListLabel 120"/>
    <w:qFormat/>
    <w:rsid w:val="00E33109"/>
    <w:rPr>
      <w:rFonts w:cs="Wingdings"/>
    </w:rPr>
  </w:style>
  <w:style w:type="character" w:customStyle="1" w:styleId="ListLabel121">
    <w:name w:val="ListLabel 121"/>
    <w:qFormat/>
    <w:rsid w:val="00E33109"/>
    <w:rPr>
      <w:rFonts w:ascii="Times New Roman" w:hAnsi="Times New Roman" w:cs="Symbol"/>
      <w:sz w:val="28"/>
    </w:rPr>
  </w:style>
  <w:style w:type="character" w:customStyle="1" w:styleId="ListLabel122">
    <w:name w:val="ListLabel 122"/>
    <w:qFormat/>
    <w:rsid w:val="00E33109"/>
    <w:rPr>
      <w:rFonts w:cs="Courier New"/>
    </w:rPr>
  </w:style>
  <w:style w:type="character" w:customStyle="1" w:styleId="ListLabel123">
    <w:name w:val="ListLabel 123"/>
    <w:qFormat/>
    <w:rsid w:val="00E33109"/>
    <w:rPr>
      <w:rFonts w:cs="Wingdings"/>
    </w:rPr>
  </w:style>
  <w:style w:type="character" w:customStyle="1" w:styleId="ListLabel124">
    <w:name w:val="ListLabel 124"/>
    <w:qFormat/>
    <w:rsid w:val="00E33109"/>
    <w:rPr>
      <w:rFonts w:cs="Symbol"/>
    </w:rPr>
  </w:style>
  <w:style w:type="character" w:customStyle="1" w:styleId="ListLabel125">
    <w:name w:val="ListLabel 125"/>
    <w:qFormat/>
    <w:rsid w:val="00E33109"/>
    <w:rPr>
      <w:rFonts w:cs="Courier New"/>
    </w:rPr>
  </w:style>
  <w:style w:type="character" w:customStyle="1" w:styleId="ListLabel126">
    <w:name w:val="ListLabel 126"/>
    <w:qFormat/>
    <w:rsid w:val="00E33109"/>
    <w:rPr>
      <w:rFonts w:cs="Wingdings"/>
    </w:rPr>
  </w:style>
  <w:style w:type="character" w:customStyle="1" w:styleId="ListLabel127">
    <w:name w:val="ListLabel 127"/>
    <w:qFormat/>
    <w:rsid w:val="00E33109"/>
    <w:rPr>
      <w:rFonts w:cs="Symbol"/>
    </w:rPr>
  </w:style>
  <w:style w:type="character" w:customStyle="1" w:styleId="ListLabel128">
    <w:name w:val="ListLabel 128"/>
    <w:qFormat/>
    <w:rsid w:val="00E33109"/>
    <w:rPr>
      <w:rFonts w:cs="Courier New"/>
    </w:rPr>
  </w:style>
  <w:style w:type="character" w:customStyle="1" w:styleId="ListLabel129">
    <w:name w:val="ListLabel 129"/>
    <w:qFormat/>
    <w:rsid w:val="00E33109"/>
    <w:rPr>
      <w:rFonts w:cs="Wingdings"/>
    </w:rPr>
  </w:style>
  <w:style w:type="character" w:customStyle="1" w:styleId="ListLabel130">
    <w:name w:val="ListLabel 130"/>
    <w:qFormat/>
    <w:rsid w:val="00E33109"/>
    <w:rPr>
      <w:rFonts w:ascii="Times New Roman" w:hAnsi="Times New Roman" w:cs="Symbol"/>
      <w:sz w:val="28"/>
    </w:rPr>
  </w:style>
  <w:style w:type="character" w:customStyle="1" w:styleId="ListLabel131">
    <w:name w:val="ListLabel 131"/>
    <w:qFormat/>
    <w:rsid w:val="00E33109"/>
    <w:rPr>
      <w:rFonts w:cs="Courier New"/>
    </w:rPr>
  </w:style>
  <w:style w:type="character" w:customStyle="1" w:styleId="ListLabel132">
    <w:name w:val="ListLabel 132"/>
    <w:qFormat/>
    <w:rsid w:val="00E33109"/>
    <w:rPr>
      <w:rFonts w:cs="Wingdings"/>
    </w:rPr>
  </w:style>
  <w:style w:type="character" w:customStyle="1" w:styleId="ListLabel133">
    <w:name w:val="ListLabel 133"/>
    <w:qFormat/>
    <w:rsid w:val="00E33109"/>
    <w:rPr>
      <w:rFonts w:cs="Symbol"/>
    </w:rPr>
  </w:style>
  <w:style w:type="character" w:customStyle="1" w:styleId="ListLabel134">
    <w:name w:val="ListLabel 134"/>
    <w:qFormat/>
    <w:rsid w:val="00E33109"/>
    <w:rPr>
      <w:rFonts w:cs="Courier New"/>
    </w:rPr>
  </w:style>
  <w:style w:type="character" w:customStyle="1" w:styleId="ListLabel135">
    <w:name w:val="ListLabel 135"/>
    <w:qFormat/>
    <w:rsid w:val="00E33109"/>
    <w:rPr>
      <w:rFonts w:cs="Wingdings"/>
    </w:rPr>
  </w:style>
  <w:style w:type="character" w:customStyle="1" w:styleId="ListLabel136">
    <w:name w:val="ListLabel 136"/>
    <w:qFormat/>
    <w:rsid w:val="00E33109"/>
    <w:rPr>
      <w:rFonts w:cs="Symbol"/>
    </w:rPr>
  </w:style>
  <w:style w:type="character" w:customStyle="1" w:styleId="ListLabel137">
    <w:name w:val="ListLabel 137"/>
    <w:qFormat/>
    <w:rsid w:val="00E33109"/>
    <w:rPr>
      <w:rFonts w:cs="Courier New"/>
    </w:rPr>
  </w:style>
  <w:style w:type="character" w:customStyle="1" w:styleId="ListLabel138">
    <w:name w:val="ListLabel 138"/>
    <w:qFormat/>
    <w:rsid w:val="00E33109"/>
    <w:rPr>
      <w:rFonts w:cs="Wingdings"/>
    </w:rPr>
  </w:style>
  <w:style w:type="character" w:customStyle="1" w:styleId="ListLabel139">
    <w:name w:val="ListLabel 139"/>
    <w:qFormat/>
    <w:rsid w:val="00E33109"/>
    <w:rPr>
      <w:rFonts w:ascii="Times New Roman" w:hAnsi="Times New Roman" w:cs="Symbol"/>
      <w:color w:val="auto"/>
      <w:sz w:val="28"/>
    </w:rPr>
  </w:style>
  <w:style w:type="character" w:customStyle="1" w:styleId="ListLabel140">
    <w:name w:val="ListLabel 140"/>
    <w:qFormat/>
    <w:rsid w:val="00E33109"/>
    <w:rPr>
      <w:rFonts w:cs="Courier New"/>
    </w:rPr>
  </w:style>
  <w:style w:type="character" w:customStyle="1" w:styleId="ListLabel141">
    <w:name w:val="ListLabel 141"/>
    <w:qFormat/>
    <w:rsid w:val="00E33109"/>
    <w:rPr>
      <w:rFonts w:cs="Wingdings"/>
    </w:rPr>
  </w:style>
  <w:style w:type="character" w:customStyle="1" w:styleId="ListLabel142">
    <w:name w:val="ListLabel 142"/>
    <w:qFormat/>
    <w:rsid w:val="00E33109"/>
    <w:rPr>
      <w:rFonts w:cs="Symbol"/>
    </w:rPr>
  </w:style>
  <w:style w:type="character" w:customStyle="1" w:styleId="ListLabel143">
    <w:name w:val="ListLabel 143"/>
    <w:qFormat/>
    <w:rsid w:val="00E33109"/>
    <w:rPr>
      <w:rFonts w:cs="Courier New"/>
    </w:rPr>
  </w:style>
  <w:style w:type="character" w:customStyle="1" w:styleId="ListLabel144">
    <w:name w:val="ListLabel 144"/>
    <w:qFormat/>
    <w:rsid w:val="00E33109"/>
    <w:rPr>
      <w:rFonts w:cs="Wingdings"/>
    </w:rPr>
  </w:style>
  <w:style w:type="character" w:customStyle="1" w:styleId="ListLabel145">
    <w:name w:val="ListLabel 145"/>
    <w:qFormat/>
    <w:rsid w:val="00E33109"/>
    <w:rPr>
      <w:rFonts w:cs="Symbol"/>
    </w:rPr>
  </w:style>
  <w:style w:type="character" w:customStyle="1" w:styleId="ListLabel146">
    <w:name w:val="ListLabel 146"/>
    <w:qFormat/>
    <w:rsid w:val="00E33109"/>
    <w:rPr>
      <w:rFonts w:cs="Courier New"/>
    </w:rPr>
  </w:style>
  <w:style w:type="character" w:customStyle="1" w:styleId="ListLabel147">
    <w:name w:val="ListLabel 147"/>
    <w:qFormat/>
    <w:rsid w:val="00E33109"/>
    <w:rPr>
      <w:rFonts w:cs="Wingdings"/>
    </w:rPr>
  </w:style>
  <w:style w:type="character" w:customStyle="1" w:styleId="ListLabel148">
    <w:name w:val="ListLabel 148"/>
    <w:qFormat/>
    <w:rsid w:val="00E33109"/>
    <w:rPr>
      <w:rFonts w:cs="Symbol"/>
    </w:rPr>
  </w:style>
  <w:style w:type="character" w:customStyle="1" w:styleId="ListLabel149">
    <w:name w:val="ListLabel 149"/>
    <w:qFormat/>
    <w:rsid w:val="00E33109"/>
    <w:rPr>
      <w:rFonts w:cs="Courier New"/>
    </w:rPr>
  </w:style>
  <w:style w:type="character" w:customStyle="1" w:styleId="ListLabel150">
    <w:name w:val="ListLabel 150"/>
    <w:qFormat/>
    <w:rsid w:val="00E33109"/>
    <w:rPr>
      <w:rFonts w:cs="Courier New"/>
    </w:rPr>
  </w:style>
  <w:style w:type="character" w:customStyle="1" w:styleId="ListLabel151">
    <w:name w:val="ListLabel 151"/>
    <w:qFormat/>
    <w:rsid w:val="00E33109"/>
    <w:rPr>
      <w:rFonts w:cs="Courier New"/>
    </w:rPr>
  </w:style>
  <w:style w:type="character" w:customStyle="1" w:styleId="ListLabel152">
    <w:name w:val="ListLabel 152"/>
    <w:qFormat/>
    <w:rsid w:val="00E33109"/>
    <w:rPr>
      <w:rFonts w:cs="Wingdings"/>
    </w:rPr>
  </w:style>
  <w:style w:type="character" w:customStyle="1" w:styleId="ListLabel153">
    <w:name w:val="ListLabel 153"/>
    <w:qFormat/>
    <w:rsid w:val="00E33109"/>
    <w:rPr>
      <w:rFonts w:cs="Courier New"/>
    </w:rPr>
  </w:style>
  <w:style w:type="character" w:customStyle="1" w:styleId="ListLabel154">
    <w:name w:val="ListLabel 154"/>
    <w:qFormat/>
    <w:rsid w:val="00E33109"/>
    <w:rPr>
      <w:rFonts w:ascii="Times New Roman" w:hAnsi="Times New Roman" w:cs="Wingdings"/>
      <w:sz w:val="28"/>
    </w:rPr>
  </w:style>
  <w:style w:type="character" w:customStyle="1" w:styleId="ListLabel155">
    <w:name w:val="ListLabel 155"/>
    <w:qFormat/>
    <w:rsid w:val="00E33109"/>
    <w:rPr>
      <w:rFonts w:cs="Courier New"/>
    </w:rPr>
  </w:style>
  <w:style w:type="character" w:customStyle="1" w:styleId="ListLabel156">
    <w:name w:val="ListLabel 156"/>
    <w:qFormat/>
    <w:rsid w:val="00E33109"/>
    <w:rPr>
      <w:rFonts w:cs="Courier New"/>
    </w:rPr>
  </w:style>
  <w:style w:type="character" w:customStyle="1" w:styleId="ListLabel157">
    <w:name w:val="ListLabel 157"/>
    <w:qFormat/>
    <w:rsid w:val="00E33109"/>
    <w:rPr>
      <w:rFonts w:ascii="Times New Roman" w:hAnsi="Times New Roman" w:cs="Wingdings"/>
      <w:b/>
      <w:sz w:val="28"/>
    </w:rPr>
  </w:style>
  <w:style w:type="character" w:customStyle="1" w:styleId="ListLabel158">
    <w:name w:val="ListLabel 158"/>
    <w:qFormat/>
    <w:rsid w:val="00E33109"/>
    <w:rPr>
      <w:rFonts w:cs="Courier New"/>
    </w:rPr>
  </w:style>
  <w:style w:type="character" w:customStyle="1" w:styleId="ListLabel159">
    <w:name w:val="ListLabel 159"/>
    <w:qFormat/>
    <w:rsid w:val="00E33109"/>
    <w:rPr>
      <w:rFonts w:cs="Courier New"/>
    </w:rPr>
  </w:style>
  <w:style w:type="character" w:customStyle="1" w:styleId="ListLabel160">
    <w:name w:val="ListLabel 160"/>
    <w:qFormat/>
    <w:rsid w:val="00E33109"/>
    <w:rPr>
      <w:rFonts w:cs="Courier New"/>
    </w:rPr>
  </w:style>
  <w:style w:type="character" w:customStyle="1" w:styleId="ListLabel161">
    <w:name w:val="ListLabel 161"/>
    <w:qFormat/>
    <w:rsid w:val="00E33109"/>
    <w:rPr>
      <w:rFonts w:eastAsia="Times New Roman" w:cs="Times New Roman"/>
    </w:rPr>
  </w:style>
  <w:style w:type="character" w:customStyle="1" w:styleId="ListLabel162">
    <w:name w:val="ListLabel 162"/>
    <w:qFormat/>
    <w:rsid w:val="00E33109"/>
    <w:rPr>
      <w:rFonts w:cs="Courier New"/>
    </w:rPr>
  </w:style>
  <w:style w:type="character" w:customStyle="1" w:styleId="ListLabel163">
    <w:name w:val="ListLabel 163"/>
    <w:qFormat/>
    <w:rsid w:val="00E33109"/>
    <w:rPr>
      <w:rFonts w:cs="Courier New"/>
    </w:rPr>
  </w:style>
  <w:style w:type="character" w:customStyle="1" w:styleId="ListLabel164">
    <w:name w:val="ListLabel 164"/>
    <w:qFormat/>
    <w:rsid w:val="00E33109"/>
    <w:rPr>
      <w:rFonts w:cs="Courier New"/>
    </w:rPr>
  </w:style>
  <w:style w:type="character" w:customStyle="1" w:styleId="ListLabel165">
    <w:name w:val="ListLabel 165"/>
    <w:qFormat/>
    <w:rsid w:val="00E33109"/>
    <w:rPr>
      <w:rFonts w:eastAsia="Times New Roman" w:cs="Times New Roman"/>
    </w:rPr>
  </w:style>
  <w:style w:type="character" w:customStyle="1" w:styleId="ListLabel166">
    <w:name w:val="ListLabel 166"/>
    <w:qFormat/>
    <w:rsid w:val="00E33109"/>
    <w:rPr>
      <w:rFonts w:cs="Courier New"/>
    </w:rPr>
  </w:style>
  <w:style w:type="character" w:customStyle="1" w:styleId="ListLabel167">
    <w:name w:val="ListLabel 167"/>
    <w:qFormat/>
    <w:rsid w:val="00E33109"/>
    <w:rPr>
      <w:rFonts w:cs="Courier New"/>
    </w:rPr>
  </w:style>
  <w:style w:type="character" w:customStyle="1" w:styleId="ListLabel168">
    <w:name w:val="ListLabel 168"/>
    <w:qFormat/>
    <w:rsid w:val="00E33109"/>
    <w:rPr>
      <w:rFonts w:cs="Courier New"/>
    </w:rPr>
  </w:style>
  <w:style w:type="character" w:customStyle="1" w:styleId="ListLabel169">
    <w:name w:val="ListLabel 169"/>
    <w:qFormat/>
    <w:rsid w:val="00E33109"/>
    <w:rPr>
      <w:rFonts w:eastAsia="Times New Roman" w:cs="Times New Roman"/>
    </w:rPr>
  </w:style>
  <w:style w:type="character" w:customStyle="1" w:styleId="ListLabel170">
    <w:name w:val="ListLabel 170"/>
    <w:qFormat/>
    <w:rsid w:val="00E33109"/>
    <w:rPr>
      <w:rFonts w:cs="Courier New"/>
    </w:rPr>
  </w:style>
  <w:style w:type="character" w:customStyle="1" w:styleId="ListLabel171">
    <w:name w:val="ListLabel 171"/>
    <w:qFormat/>
    <w:rsid w:val="00E33109"/>
    <w:rPr>
      <w:rFonts w:cs="Courier New"/>
    </w:rPr>
  </w:style>
  <w:style w:type="character" w:customStyle="1" w:styleId="ListLabel172">
    <w:name w:val="ListLabel 172"/>
    <w:qFormat/>
    <w:rsid w:val="00E33109"/>
    <w:rPr>
      <w:rFonts w:cs="Courier New"/>
    </w:rPr>
  </w:style>
  <w:style w:type="character" w:customStyle="1" w:styleId="ListLabel173">
    <w:name w:val="ListLabel 173"/>
    <w:qFormat/>
    <w:rsid w:val="00E33109"/>
    <w:rPr>
      <w:rFonts w:ascii="Times New Roman" w:eastAsia="Times New Roman" w:hAnsi="Times New Roman" w:cs="Times New Roman"/>
      <w:b/>
      <w:sz w:val="28"/>
    </w:rPr>
  </w:style>
  <w:style w:type="character" w:customStyle="1" w:styleId="ListLabel174">
    <w:name w:val="ListLabel 174"/>
    <w:qFormat/>
    <w:rsid w:val="00E33109"/>
    <w:rPr>
      <w:rFonts w:cs="Courier New"/>
    </w:rPr>
  </w:style>
  <w:style w:type="character" w:customStyle="1" w:styleId="ListLabel175">
    <w:name w:val="ListLabel 175"/>
    <w:qFormat/>
    <w:rsid w:val="00E33109"/>
    <w:rPr>
      <w:rFonts w:cs="Courier New"/>
    </w:rPr>
  </w:style>
  <w:style w:type="character" w:customStyle="1" w:styleId="ListLabel176">
    <w:name w:val="ListLabel 176"/>
    <w:qFormat/>
    <w:rsid w:val="00E33109"/>
    <w:rPr>
      <w:rFonts w:cs="Courier New"/>
    </w:rPr>
  </w:style>
  <w:style w:type="character" w:customStyle="1" w:styleId="ListLabel177">
    <w:name w:val="ListLabel 177"/>
    <w:qFormat/>
    <w:rsid w:val="00E33109"/>
    <w:rPr>
      <w:rFonts w:eastAsia="Times New Roman" w:cs="Times New Roman"/>
    </w:rPr>
  </w:style>
  <w:style w:type="character" w:customStyle="1" w:styleId="ListLabel178">
    <w:name w:val="ListLabel 178"/>
    <w:qFormat/>
    <w:rsid w:val="00E33109"/>
    <w:rPr>
      <w:rFonts w:cs="Courier New"/>
    </w:rPr>
  </w:style>
  <w:style w:type="character" w:customStyle="1" w:styleId="ListLabel179">
    <w:name w:val="ListLabel 179"/>
    <w:qFormat/>
    <w:rsid w:val="00E33109"/>
    <w:rPr>
      <w:rFonts w:cs="Courier New"/>
    </w:rPr>
  </w:style>
  <w:style w:type="character" w:customStyle="1" w:styleId="ListLabel180">
    <w:name w:val="ListLabel 180"/>
    <w:qFormat/>
    <w:rsid w:val="00E33109"/>
    <w:rPr>
      <w:rFonts w:cs="Courier New"/>
    </w:rPr>
  </w:style>
  <w:style w:type="character" w:customStyle="1" w:styleId="ListLabel181">
    <w:name w:val="ListLabel 181"/>
    <w:qFormat/>
    <w:rsid w:val="00E33109"/>
    <w:rPr>
      <w:rFonts w:ascii="Times New Roman" w:eastAsia="Times New Roman" w:hAnsi="Times New Roman" w:cs="Times New Roman"/>
      <w:b/>
      <w:sz w:val="28"/>
    </w:rPr>
  </w:style>
  <w:style w:type="character" w:customStyle="1" w:styleId="ListLabel182">
    <w:name w:val="ListLabel 182"/>
    <w:qFormat/>
    <w:rsid w:val="00E33109"/>
    <w:rPr>
      <w:rFonts w:cs="Courier New"/>
    </w:rPr>
  </w:style>
  <w:style w:type="character" w:customStyle="1" w:styleId="ListLabel183">
    <w:name w:val="ListLabel 183"/>
    <w:qFormat/>
    <w:rsid w:val="00E33109"/>
    <w:rPr>
      <w:rFonts w:cs="Courier New"/>
    </w:rPr>
  </w:style>
  <w:style w:type="character" w:customStyle="1" w:styleId="ListLabel184">
    <w:name w:val="ListLabel 184"/>
    <w:qFormat/>
    <w:rsid w:val="00E33109"/>
    <w:rPr>
      <w:rFonts w:cs="Courier New"/>
    </w:rPr>
  </w:style>
  <w:style w:type="character" w:customStyle="1" w:styleId="ListLabel185">
    <w:name w:val="ListLabel 185"/>
    <w:qFormat/>
    <w:rsid w:val="00E33109"/>
    <w:rPr>
      <w:rFonts w:eastAsia="Times New Roman" w:cs="Times New Roman"/>
    </w:rPr>
  </w:style>
  <w:style w:type="character" w:customStyle="1" w:styleId="ListLabel186">
    <w:name w:val="ListLabel 186"/>
    <w:qFormat/>
    <w:rsid w:val="00E33109"/>
    <w:rPr>
      <w:rFonts w:cs="Courier New"/>
    </w:rPr>
  </w:style>
  <w:style w:type="character" w:customStyle="1" w:styleId="ListLabel187">
    <w:name w:val="ListLabel 187"/>
    <w:qFormat/>
    <w:rsid w:val="00E33109"/>
    <w:rPr>
      <w:rFonts w:cs="Courier New"/>
    </w:rPr>
  </w:style>
  <w:style w:type="character" w:customStyle="1" w:styleId="ListLabel188">
    <w:name w:val="ListLabel 188"/>
    <w:qFormat/>
    <w:rsid w:val="00E33109"/>
    <w:rPr>
      <w:rFonts w:cs="Courier New"/>
    </w:rPr>
  </w:style>
  <w:style w:type="character" w:customStyle="1" w:styleId="ListLabel189">
    <w:name w:val="ListLabel 189"/>
    <w:qFormat/>
    <w:rsid w:val="00E33109"/>
    <w:rPr>
      <w:rFonts w:eastAsia="Times New Roman" w:cs="Times New Roman"/>
    </w:rPr>
  </w:style>
  <w:style w:type="character" w:customStyle="1" w:styleId="ListLabel190">
    <w:name w:val="ListLabel 190"/>
    <w:qFormat/>
    <w:rsid w:val="00E33109"/>
    <w:rPr>
      <w:rFonts w:cs="Courier New"/>
    </w:rPr>
  </w:style>
  <w:style w:type="character" w:customStyle="1" w:styleId="ListLabel191">
    <w:name w:val="ListLabel 191"/>
    <w:qFormat/>
    <w:rsid w:val="00E33109"/>
    <w:rPr>
      <w:rFonts w:cs="Courier New"/>
    </w:rPr>
  </w:style>
  <w:style w:type="character" w:customStyle="1" w:styleId="ListLabel192">
    <w:name w:val="ListLabel 192"/>
    <w:qFormat/>
    <w:rsid w:val="00E33109"/>
    <w:rPr>
      <w:rFonts w:cs="Courier New"/>
    </w:rPr>
  </w:style>
  <w:style w:type="character" w:customStyle="1" w:styleId="ListLabel193">
    <w:name w:val="ListLabel 193"/>
    <w:qFormat/>
    <w:rsid w:val="00E33109"/>
    <w:rPr>
      <w:rFonts w:eastAsia="Times New Roman" w:cs="Times New Roman"/>
    </w:rPr>
  </w:style>
  <w:style w:type="character" w:customStyle="1" w:styleId="ListLabel194">
    <w:name w:val="ListLabel 194"/>
    <w:qFormat/>
    <w:rsid w:val="00E33109"/>
    <w:rPr>
      <w:rFonts w:cs="Courier New"/>
    </w:rPr>
  </w:style>
  <w:style w:type="character" w:customStyle="1" w:styleId="ListLabel195">
    <w:name w:val="ListLabel 195"/>
    <w:qFormat/>
    <w:rsid w:val="00E33109"/>
    <w:rPr>
      <w:rFonts w:cs="Courier New"/>
    </w:rPr>
  </w:style>
  <w:style w:type="character" w:customStyle="1" w:styleId="ListLabel196">
    <w:name w:val="ListLabel 196"/>
    <w:qFormat/>
    <w:rsid w:val="00E33109"/>
    <w:rPr>
      <w:rFonts w:cs="Courier New"/>
    </w:rPr>
  </w:style>
  <w:style w:type="character" w:customStyle="1" w:styleId="ListLabel197">
    <w:name w:val="ListLabel 197"/>
    <w:qFormat/>
    <w:rsid w:val="00E33109"/>
    <w:rPr>
      <w:rFonts w:ascii="Times New Roman" w:eastAsia="Times New Roman" w:hAnsi="Times New Roman" w:cs="Times New Roman"/>
      <w:sz w:val="28"/>
    </w:rPr>
  </w:style>
  <w:style w:type="character" w:customStyle="1" w:styleId="ListLabel198">
    <w:name w:val="ListLabel 198"/>
    <w:qFormat/>
    <w:rsid w:val="00E33109"/>
    <w:rPr>
      <w:rFonts w:cs="Courier New"/>
    </w:rPr>
  </w:style>
  <w:style w:type="character" w:customStyle="1" w:styleId="ListLabel199">
    <w:name w:val="ListLabel 199"/>
    <w:qFormat/>
    <w:rsid w:val="00E33109"/>
    <w:rPr>
      <w:rFonts w:cs="Courier New"/>
    </w:rPr>
  </w:style>
  <w:style w:type="character" w:customStyle="1" w:styleId="ListLabel200">
    <w:name w:val="ListLabel 200"/>
    <w:qFormat/>
    <w:rsid w:val="00E33109"/>
    <w:rPr>
      <w:rFonts w:cs="Courier New"/>
    </w:rPr>
  </w:style>
  <w:style w:type="character" w:customStyle="1" w:styleId="ListLabel201">
    <w:name w:val="ListLabel 201"/>
    <w:qFormat/>
    <w:rsid w:val="00E33109"/>
    <w:rPr>
      <w:rFonts w:ascii="Times New Roman" w:hAnsi="Times New Roman"/>
      <w:b/>
      <w:bCs/>
      <w:sz w:val="24"/>
    </w:rPr>
  </w:style>
  <w:style w:type="character" w:customStyle="1" w:styleId="ListLabel202">
    <w:name w:val="ListLabel 202"/>
    <w:qFormat/>
    <w:rsid w:val="00E33109"/>
    <w:rPr>
      <w:rFonts w:ascii="Times New Roman" w:hAnsi="Times New Roman" w:cs="Symbol"/>
      <w:sz w:val="28"/>
    </w:rPr>
  </w:style>
  <w:style w:type="character" w:customStyle="1" w:styleId="ListLabel203">
    <w:name w:val="ListLabel 203"/>
    <w:qFormat/>
    <w:rsid w:val="00E33109"/>
    <w:rPr>
      <w:rFonts w:cs="Courier New"/>
    </w:rPr>
  </w:style>
  <w:style w:type="character" w:customStyle="1" w:styleId="ListLabel204">
    <w:name w:val="ListLabel 204"/>
    <w:qFormat/>
    <w:rsid w:val="00E33109"/>
    <w:rPr>
      <w:rFonts w:cs="Wingdings"/>
    </w:rPr>
  </w:style>
  <w:style w:type="character" w:customStyle="1" w:styleId="ListLabel205">
    <w:name w:val="ListLabel 205"/>
    <w:qFormat/>
    <w:rsid w:val="00E33109"/>
    <w:rPr>
      <w:rFonts w:cs="Symbol"/>
    </w:rPr>
  </w:style>
  <w:style w:type="character" w:customStyle="1" w:styleId="ListLabel206">
    <w:name w:val="ListLabel 206"/>
    <w:qFormat/>
    <w:rsid w:val="00E33109"/>
    <w:rPr>
      <w:rFonts w:cs="Courier New"/>
    </w:rPr>
  </w:style>
  <w:style w:type="character" w:customStyle="1" w:styleId="ListLabel207">
    <w:name w:val="ListLabel 207"/>
    <w:qFormat/>
    <w:rsid w:val="00E33109"/>
    <w:rPr>
      <w:rFonts w:cs="Wingdings"/>
    </w:rPr>
  </w:style>
  <w:style w:type="character" w:customStyle="1" w:styleId="ListLabel208">
    <w:name w:val="ListLabel 208"/>
    <w:qFormat/>
    <w:rsid w:val="00E33109"/>
    <w:rPr>
      <w:rFonts w:cs="Symbol"/>
    </w:rPr>
  </w:style>
  <w:style w:type="character" w:customStyle="1" w:styleId="ListLabel209">
    <w:name w:val="ListLabel 209"/>
    <w:qFormat/>
    <w:rsid w:val="00E33109"/>
    <w:rPr>
      <w:rFonts w:cs="Courier New"/>
    </w:rPr>
  </w:style>
  <w:style w:type="character" w:customStyle="1" w:styleId="ListLabel210">
    <w:name w:val="ListLabel 210"/>
    <w:qFormat/>
    <w:rsid w:val="00E33109"/>
    <w:rPr>
      <w:rFonts w:cs="Wingdings"/>
    </w:rPr>
  </w:style>
  <w:style w:type="character" w:customStyle="1" w:styleId="ListLabel211">
    <w:name w:val="ListLabel 211"/>
    <w:qFormat/>
    <w:rsid w:val="00E33109"/>
    <w:rPr>
      <w:rFonts w:ascii="Times New Roman" w:hAnsi="Times New Roman" w:cs="Symbol"/>
      <w:sz w:val="28"/>
    </w:rPr>
  </w:style>
  <w:style w:type="character" w:customStyle="1" w:styleId="ListLabel212">
    <w:name w:val="ListLabel 212"/>
    <w:qFormat/>
    <w:rsid w:val="00E33109"/>
    <w:rPr>
      <w:rFonts w:cs="Courier New"/>
    </w:rPr>
  </w:style>
  <w:style w:type="character" w:customStyle="1" w:styleId="ListLabel213">
    <w:name w:val="ListLabel 213"/>
    <w:qFormat/>
    <w:rsid w:val="00E33109"/>
    <w:rPr>
      <w:rFonts w:cs="Wingdings"/>
    </w:rPr>
  </w:style>
  <w:style w:type="character" w:customStyle="1" w:styleId="ListLabel214">
    <w:name w:val="ListLabel 214"/>
    <w:qFormat/>
    <w:rsid w:val="00E33109"/>
    <w:rPr>
      <w:rFonts w:cs="Symbol"/>
    </w:rPr>
  </w:style>
  <w:style w:type="character" w:customStyle="1" w:styleId="ListLabel215">
    <w:name w:val="ListLabel 215"/>
    <w:qFormat/>
    <w:rsid w:val="00E33109"/>
    <w:rPr>
      <w:rFonts w:cs="Courier New"/>
    </w:rPr>
  </w:style>
  <w:style w:type="character" w:customStyle="1" w:styleId="ListLabel216">
    <w:name w:val="ListLabel 216"/>
    <w:qFormat/>
    <w:rsid w:val="00E33109"/>
    <w:rPr>
      <w:rFonts w:cs="Wingdings"/>
    </w:rPr>
  </w:style>
  <w:style w:type="character" w:customStyle="1" w:styleId="ListLabel217">
    <w:name w:val="ListLabel 217"/>
    <w:qFormat/>
    <w:rsid w:val="00E33109"/>
    <w:rPr>
      <w:rFonts w:cs="Symbol"/>
    </w:rPr>
  </w:style>
  <w:style w:type="character" w:customStyle="1" w:styleId="ListLabel218">
    <w:name w:val="ListLabel 218"/>
    <w:qFormat/>
    <w:rsid w:val="00E33109"/>
    <w:rPr>
      <w:rFonts w:cs="Courier New"/>
    </w:rPr>
  </w:style>
  <w:style w:type="character" w:customStyle="1" w:styleId="ListLabel219">
    <w:name w:val="ListLabel 219"/>
    <w:qFormat/>
    <w:rsid w:val="00E33109"/>
    <w:rPr>
      <w:rFonts w:cs="Wingdings"/>
    </w:rPr>
  </w:style>
  <w:style w:type="character" w:customStyle="1" w:styleId="ListLabel220">
    <w:name w:val="ListLabel 220"/>
    <w:qFormat/>
    <w:rsid w:val="00E33109"/>
    <w:rPr>
      <w:rFonts w:ascii="Times New Roman" w:hAnsi="Times New Roman" w:cs="Symbol"/>
      <w:sz w:val="28"/>
    </w:rPr>
  </w:style>
  <w:style w:type="character" w:customStyle="1" w:styleId="ListLabel221">
    <w:name w:val="ListLabel 221"/>
    <w:qFormat/>
    <w:rsid w:val="00E33109"/>
    <w:rPr>
      <w:rFonts w:cs="Courier New"/>
    </w:rPr>
  </w:style>
  <w:style w:type="character" w:customStyle="1" w:styleId="ListLabel222">
    <w:name w:val="ListLabel 222"/>
    <w:qFormat/>
    <w:rsid w:val="00E33109"/>
    <w:rPr>
      <w:rFonts w:cs="Wingdings"/>
    </w:rPr>
  </w:style>
  <w:style w:type="character" w:customStyle="1" w:styleId="ListLabel223">
    <w:name w:val="ListLabel 223"/>
    <w:qFormat/>
    <w:rsid w:val="00E33109"/>
    <w:rPr>
      <w:rFonts w:cs="Symbol"/>
    </w:rPr>
  </w:style>
  <w:style w:type="character" w:customStyle="1" w:styleId="ListLabel224">
    <w:name w:val="ListLabel 224"/>
    <w:qFormat/>
    <w:rsid w:val="00E33109"/>
    <w:rPr>
      <w:rFonts w:cs="Courier New"/>
    </w:rPr>
  </w:style>
  <w:style w:type="character" w:customStyle="1" w:styleId="ListLabel225">
    <w:name w:val="ListLabel 225"/>
    <w:qFormat/>
    <w:rsid w:val="00E33109"/>
    <w:rPr>
      <w:rFonts w:cs="Wingdings"/>
    </w:rPr>
  </w:style>
  <w:style w:type="character" w:customStyle="1" w:styleId="ListLabel226">
    <w:name w:val="ListLabel 226"/>
    <w:qFormat/>
    <w:rsid w:val="00E33109"/>
    <w:rPr>
      <w:rFonts w:cs="Symbol"/>
    </w:rPr>
  </w:style>
  <w:style w:type="character" w:customStyle="1" w:styleId="ListLabel227">
    <w:name w:val="ListLabel 227"/>
    <w:qFormat/>
    <w:rsid w:val="00E33109"/>
    <w:rPr>
      <w:rFonts w:cs="Courier New"/>
    </w:rPr>
  </w:style>
  <w:style w:type="character" w:customStyle="1" w:styleId="ListLabel228">
    <w:name w:val="ListLabel 228"/>
    <w:qFormat/>
    <w:rsid w:val="00E33109"/>
    <w:rPr>
      <w:rFonts w:cs="Wingdings"/>
    </w:rPr>
  </w:style>
  <w:style w:type="character" w:customStyle="1" w:styleId="ListLabel229">
    <w:name w:val="ListLabel 229"/>
    <w:qFormat/>
    <w:rsid w:val="00E33109"/>
    <w:rPr>
      <w:rFonts w:ascii="Times New Roman" w:hAnsi="Times New Roman" w:cs="Symbol"/>
      <w:sz w:val="28"/>
    </w:rPr>
  </w:style>
  <w:style w:type="character" w:customStyle="1" w:styleId="ListLabel230">
    <w:name w:val="ListLabel 230"/>
    <w:qFormat/>
    <w:rsid w:val="00E33109"/>
    <w:rPr>
      <w:rFonts w:cs="Courier New"/>
    </w:rPr>
  </w:style>
  <w:style w:type="character" w:customStyle="1" w:styleId="ListLabel231">
    <w:name w:val="ListLabel 231"/>
    <w:qFormat/>
    <w:rsid w:val="00E33109"/>
    <w:rPr>
      <w:rFonts w:cs="Wingdings"/>
    </w:rPr>
  </w:style>
  <w:style w:type="character" w:customStyle="1" w:styleId="ListLabel232">
    <w:name w:val="ListLabel 232"/>
    <w:qFormat/>
    <w:rsid w:val="00E33109"/>
    <w:rPr>
      <w:rFonts w:cs="Symbol"/>
    </w:rPr>
  </w:style>
  <w:style w:type="character" w:customStyle="1" w:styleId="ListLabel233">
    <w:name w:val="ListLabel 233"/>
    <w:qFormat/>
    <w:rsid w:val="00E33109"/>
    <w:rPr>
      <w:rFonts w:cs="Courier New"/>
    </w:rPr>
  </w:style>
  <w:style w:type="character" w:customStyle="1" w:styleId="ListLabel234">
    <w:name w:val="ListLabel 234"/>
    <w:qFormat/>
    <w:rsid w:val="00E33109"/>
    <w:rPr>
      <w:rFonts w:cs="Wingdings"/>
    </w:rPr>
  </w:style>
  <w:style w:type="character" w:customStyle="1" w:styleId="ListLabel235">
    <w:name w:val="ListLabel 235"/>
    <w:qFormat/>
    <w:rsid w:val="00E33109"/>
    <w:rPr>
      <w:rFonts w:cs="Symbol"/>
    </w:rPr>
  </w:style>
  <w:style w:type="character" w:customStyle="1" w:styleId="ListLabel236">
    <w:name w:val="ListLabel 236"/>
    <w:qFormat/>
    <w:rsid w:val="00E33109"/>
    <w:rPr>
      <w:rFonts w:cs="Courier New"/>
    </w:rPr>
  </w:style>
  <w:style w:type="character" w:customStyle="1" w:styleId="ListLabel237">
    <w:name w:val="ListLabel 237"/>
    <w:qFormat/>
    <w:rsid w:val="00E33109"/>
    <w:rPr>
      <w:rFonts w:cs="Wingdings"/>
    </w:rPr>
  </w:style>
  <w:style w:type="character" w:customStyle="1" w:styleId="ListLabel238">
    <w:name w:val="ListLabel 238"/>
    <w:qFormat/>
    <w:rsid w:val="00E33109"/>
    <w:rPr>
      <w:rFonts w:ascii="Times New Roman" w:hAnsi="Times New Roman" w:cs="Symbol"/>
      <w:sz w:val="28"/>
    </w:rPr>
  </w:style>
  <w:style w:type="character" w:customStyle="1" w:styleId="ListLabel239">
    <w:name w:val="ListLabel 239"/>
    <w:qFormat/>
    <w:rsid w:val="00E33109"/>
    <w:rPr>
      <w:rFonts w:cs="Courier New"/>
    </w:rPr>
  </w:style>
  <w:style w:type="character" w:customStyle="1" w:styleId="ListLabel240">
    <w:name w:val="ListLabel 240"/>
    <w:qFormat/>
    <w:rsid w:val="00E33109"/>
    <w:rPr>
      <w:rFonts w:cs="Wingdings"/>
    </w:rPr>
  </w:style>
  <w:style w:type="character" w:customStyle="1" w:styleId="ListLabel241">
    <w:name w:val="ListLabel 241"/>
    <w:qFormat/>
    <w:rsid w:val="00E33109"/>
    <w:rPr>
      <w:rFonts w:cs="Symbol"/>
    </w:rPr>
  </w:style>
  <w:style w:type="character" w:customStyle="1" w:styleId="ListLabel242">
    <w:name w:val="ListLabel 242"/>
    <w:qFormat/>
    <w:rsid w:val="00E33109"/>
    <w:rPr>
      <w:rFonts w:cs="Courier New"/>
    </w:rPr>
  </w:style>
  <w:style w:type="character" w:customStyle="1" w:styleId="ListLabel243">
    <w:name w:val="ListLabel 243"/>
    <w:qFormat/>
    <w:rsid w:val="00E33109"/>
    <w:rPr>
      <w:rFonts w:cs="Wingdings"/>
    </w:rPr>
  </w:style>
  <w:style w:type="character" w:customStyle="1" w:styleId="ListLabel244">
    <w:name w:val="ListLabel 244"/>
    <w:qFormat/>
    <w:rsid w:val="00E33109"/>
    <w:rPr>
      <w:rFonts w:cs="Symbol"/>
    </w:rPr>
  </w:style>
  <w:style w:type="character" w:customStyle="1" w:styleId="ListLabel245">
    <w:name w:val="ListLabel 245"/>
    <w:qFormat/>
    <w:rsid w:val="00E33109"/>
    <w:rPr>
      <w:rFonts w:cs="Courier New"/>
    </w:rPr>
  </w:style>
  <w:style w:type="character" w:customStyle="1" w:styleId="ListLabel246">
    <w:name w:val="ListLabel 246"/>
    <w:qFormat/>
    <w:rsid w:val="00E33109"/>
    <w:rPr>
      <w:rFonts w:cs="Wingdings"/>
    </w:rPr>
  </w:style>
  <w:style w:type="character" w:customStyle="1" w:styleId="ListLabel247">
    <w:name w:val="ListLabel 247"/>
    <w:qFormat/>
    <w:rsid w:val="00E33109"/>
    <w:rPr>
      <w:rFonts w:ascii="Times New Roman" w:hAnsi="Times New Roman" w:cs="Symbol"/>
      <w:sz w:val="28"/>
    </w:rPr>
  </w:style>
  <w:style w:type="character" w:customStyle="1" w:styleId="ListLabel248">
    <w:name w:val="ListLabel 248"/>
    <w:qFormat/>
    <w:rsid w:val="00E33109"/>
    <w:rPr>
      <w:rFonts w:cs="Courier New"/>
    </w:rPr>
  </w:style>
  <w:style w:type="character" w:customStyle="1" w:styleId="ListLabel249">
    <w:name w:val="ListLabel 249"/>
    <w:qFormat/>
    <w:rsid w:val="00E33109"/>
    <w:rPr>
      <w:rFonts w:cs="Wingdings"/>
    </w:rPr>
  </w:style>
  <w:style w:type="character" w:customStyle="1" w:styleId="ListLabel250">
    <w:name w:val="ListLabel 250"/>
    <w:qFormat/>
    <w:rsid w:val="00E33109"/>
    <w:rPr>
      <w:rFonts w:cs="Symbol"/>
    </w:rPr>
  </w:style>
  <w:style w:type="character" w:customStyle="1" w:styleId="ListLabel251">
    <w:name w:val="ListLabel 251"/>
    <w:qFormat/>
    <w:rsid w:val="00E33109"/>
    <w:rPr>
      <w:rFonts w:cs="Courier New"/>
    </w:rPr>
  </w:style>
  <w:style w:type="character" w:customStyle="1" w:styleId="ListLabel252">
    <w:name w:val="ListLabel 252"/>
    <w:qFormat/>
    <w:rsid w:val="00E33109"/>
    <w:rPr>
      <w:rFonts w:cs="Wingdings"/>
    </w:rPr>
  </w:style>
  <w:style w:type="character" w:customStyle="1" w:styleId="ListLabel253">
    <w:name w:val="ListLabel 253"/>
    <w:qFormat/>
    <w:rsid w:val="00E33109"/>
    <w:rPr>
      <w:rFonts w:cs="Symbol"/>
    </w:rPr>
  </w:style>
  <w:style w:type="character" w:customStyle="1" w:styleId="ListLabel254">
    <w:name w:val="ListLabel 254"/>
    <w:qFormat/>
    <w:rsid w:val="00E33109"/>
    <w:rPr>
      <w:rFonts w:cs="Courier New"/>
    </w:rPr>
  </w:style>
  <w:style w:type="character" w:customStyle="1" w:styleId="ListLabel255">
    <w:name w:val="ListLabel 255"/>
    <w:qFormat/>
    <w:rsid w:val="00E33109"/>
    <w:rPr>
      <w:rFonts w:cs="Wingdings"/>
    </w:rPr>
  </w:style>
  <w:style w:type="character" w:customStyle="1" w:styleId="ListLabel256">
    <w:name w:val="ListLabel 256"/>
    <w:qFormat/>
    <w:rsid w:val="00E33109"/>
    <w:rPr>
      <w:rFonts w:ascii="Times New Roman" w:hAnsi="Times New Roman" w:cs="Symbol"/>
      <w:sz w:val="28"/>
    </w:rPr>
  </w:style>
  <w:style w:type="character" w:customStyle="1" w:styleId="ListLabel257">
    <w:name w:val="ListLabel 257"/>
    <w:qFormat/>
    <w:rsid w:val="00E33109"/>
    <w:rPr>
      <w:rFonts w:cs="Courier New"/>
    </w:rPr>
  </w:style>
  <w:style w:type="character" w:customStyle="1" w:styleId="ListLabel258">
    <w:name w:val="ListLabel 258"/>
    <w:qFormat/>
    <w:rsid w:val="00E33109"/>
    <w:rPr>
      <w:rFonts w:cs="Wingdings"/>
    </w:rPr>
  </w:style>
  <w:style w:type="character" w:customStyle="1" w:styleId="ListLabel259">
    <w:name w:val="ListLabel 259"/>
    <w:qFormat/>
    <w:rsid w:val="00E33109"/>
    <w:rPr>
      <w:rFonts w:cs="Symbol"/>
    </w:rPr>
  </w:style>
  <w:style w:type="character" w:customStyle="1" w:styleId="ListLabel260">
    <w:name w:val="ListLabel 260"/>
    <w:qFormat/>
    <w:rsid w:val="00E33109"/>
    <w:rPr>
      <w:rFonts w:cs="Courier New"/>
    </w:rPr>
  </w:style>
  <w:style w:type="character" w:customStyle="1" w:styleId="ListLabel261">
    <w:name w:val="ListLabel 261"/>
    <w:qFormat/>
    <w:rsid w:val="00E33109"/>
    <w:rPr>
      <w:rFonts w:cs="Wingdings"/>
    </w:rPr>
  </w:style>
  <w:style w:type="character" w:customStyle="1" w:styleId="ListLabel262">
    <w:name w:val="ListLabel 262"/>
    <w:qFormat/>
    <w:rsid w:val="00E33109"/>
    <w:rPr>
      <w:rFonts w:cs="Symbol"/>
    </w:rPr>
  </w:style>
  <w:style w:type="character" w:customStyle="1" w:styleId="ListLabel263">
    <w:name w:val="ListLabel 263"/>
    <w:qFormat/>
    <w:rsid w:val="00E33109"/>
    <w:rPr>
      <w:rFonts w:cs="Courier New"/>
    </w:rPr>
  </w:style>
  <w:style w:type="character" w:customStyle="1" w:styleId="ListLabel264">
    <w:name w:val="ListLabel 264"/>
    <w:qFormat/>
    <w:rsid w:val="00E33109"/>
    <w:rPr>
      <w:rFonts w:cs="Wingdings"/>
    </w:rPr>
  </w:style>
  <w:style w:type="character" w:customStyle="1" w:styleId="ListLabel265">
    <w:name w:val="ListLabel 265"/>
    <w:qFormat/>
    <w:rsid w:val="00E33109"/>
    <w:rPr>
      <w:rFonts w:ascii="Times New Roman" w:hAnsi="Times New Roman" w:cs="Symbol"/>
      <w:color w:val="auto"/>
      <w:sz w:val="28"/>
    </w:rPr>
  </w:style>
  <w:style w:type="character" w:customStyle="1" w:styleId="ListLabel266">
    <w:name w:val="ListLabel 266"/>
    <w:qFormat/>
    <w:rsid w:val="00E33109"/>
    <w:rPr>
      <w:rFonts w:cs="Courier New"/>
    </w:rPr>
  </w:style>
  <w:style w:type="character" w:customStyle="1" w:styleId="ListLabel267">
    <w:name w:val="ListLabel 267"/>
    <w:qFormat/>
    <w:rsid w:val="00E33109"/>
    <w:rPr>
      <w:rFonts w:cs="Wingdings"/>
    </w:rPr>
  </w:style>
  <w:style w:type="character" w:customStyle="1" w:styleId="ListLabel268">
    <w:name w:val="ListLabel 268"/>
    <w:qFormat/>
    <w:rsid w:val="00E33109"/>
    <w:rPr>
      <w:rFonts w:cs="Symbol"/>
    </w:rPr>
  </w:style>
  <w:style w:type="character" w:customStyle="1" w:styleId="ListLabel269">
    <w:name w:val="ListLabel 269"/>
    <w:qFormat/>
    <w:rsid w:val="00E33109"/>
    <w:rPr>
      <w:rFonts w:cs="Courier New"/>
    </w:rPr>
  </w:style>
  <w:style w:type="character" w:customStyle="1" w:styleId="ListLabel270">
    <w:name w:val="ListLabel 270"/>
    <w:qFormat/>
    <w:rsid w:val="00E33109"/>
    <w:rPr>
      <w:rFonts w:cs="Wingdings"/>
    </w:rPr>
  </w:style>
  <w:style w:type="character" w:customStyle="1" w:styleId="ListLabel271">
    <w:name w:val="ListLabel 271"/>
    <w:qFormat/>
    <w:rsid w:val="00E33109"/>
    <w:rPr>
      <w:rFonts w:cs="Symbol"/>
    </w:rPr>
  </w:style>
  <w:style w:type="character" w:customStyle="1" w:styleId="ListLabel272">
    <w:name w:val="ListLabel 272"/>
    <w:qFormat/>
    <w:rsid w:val="00E33109"/>
    <w:rPr>
      <w:rFonts w:cs="Courier New"/>
    </w:rPr>
  </w:style>
  <w:style w:type="character" w:customStyle="1" w:styleId="ListLabel273">
    <w:name w:val="ListLabel 273"/>
    <w:qFormat/>
    <w:rsid w:val="00E33109"/>
    <w:rPr>
      <w:rFonts w:cs="Wingdings"/>
    </w:rPr>
  </w:style>
  <w:style w:type="character" w:customStyle="1" w:styleId="ListLabel274">
    <w:name w:val="ListLabel 274"/>
    <w:qFormat/>
    <w:rsid w:val="00E33109"/>
    <w:rPr>
      <w:rFonts w:cs="Wingdings"/>
    </w:rPr>
  </w:style>
  <w:style w:type="character" w:customStyle="1" w:styleId="ListLabel275">
    <w:name w:val="ListLabel 275"/>
    <w:qFormat/>
    <w:rsid w:val="00E33109"/>
    <w:rPr>
      <w:rFonts w:cs="Courier New"/>
    </w:rPr>
  </w:style>
  <w:style w:type="character" w:customStyle="1" w:styleId="ListLabel276">
    <w:name w:val="ListLabel 276"/>
    <w:qFormat/>
    <w:rsid w:val="00E33109"/>
    <w:rPr>
      <w:rFonts w:ascii="Times New Roman" w:hAnsi="Times New Roman" w:cs="Wingdings"/>
      <w:sz w:val="28"/>
    </w:rPr>
  </w:style>
  <w:style w:type="character" w:customStyle="1" w:styleId="ListLabel277">
    <w:name w:val="ListLabel 277"/>
    <w:qFormat/>
    <w:rsid w:val="00E33109"/>
    <w:rPr>
      <w:rFonts w:cs="Symbol"/>
    </w:rPr>
  </w:style>
  <w:style w:type="character" w:customStyle="1" w:styleId="ListLabel278">
    <w:name w:val="ListLabel 278"/>
    <w:qFormat/>
    <w:rsid w:val="00E33109"/>
    <w:rPr>
      <w:rFonts w:cs="Courier New"/>
    </w:rPr>
  </w:style>
  <w:style w:type="character" w:customStyle="1" w:styleId="ListLabel279">
    <w:name w:val="ListLabel 279"/>
    <w:qFormat/>
    <w:rsid w:val="00E33109"/>
    <w:rPr>
      <w:rFonts w:cs="Wingdings"/>
    </w:rPr>
  </w:style>
  <w:style w:type="character" w:customStyle="1" w:styleId="ListLabel280">
    <w:name w:val="ListLabel 280"/>
    <w:qFormat/>
    <w:rsid w:val="00E33109"/>
    <w:rPr>
      <w:rFonts w:cs="Symbol"/>
    </w:rPr>
  </w:style>
  <w:style w:type="character" w:customStyle="1" w:styleId="ListLabel281">
    <w:name w:val="ListLabel 281"/>
    <w:qFormat/>
    <w:rsid w:val="00E33109"/>
    <w:rPr>
      <w:rFonts w:cs="Courier New"/>
    </w:rPr>
  </w:style>
  <w:style w:type="character" w:customStyle="1" w:styleId="ListLabel282">
    <w:name w:val="ListLabel 282"/>
    <w:qFormat/>
    <w:rsid w:val="00E33109"/>
    <w:rPr>
      <w:rFonts w:cs="Wingdings"/>
    </w:rPr>
  </w:style>
  <w:style w:type="character" w:customStyle="1" w:styleId="ListLabel283">
    <w:name w:val="ListLabel 283"/>
    <w:qFormat/>
    <w:rsid w:val="00E33109"/>
    <w:rPr>
      <w:rFonts w:ascii="Times New Roman" w:hAnsi="Times New Roman" w:cs="Wingdings"/>
      <w:b/>
      <w:sz w:val="28"/>
    </w:rPr>
  </w:style>
  <w:style w:type="character" w:customStyle="1" w:styleId="ListLabel284">
    <w:name w:val="ListLabel 284"/>
    <w:qFormat/>
    <w:rsid w:val="00E33109"/>
    <w:rPr>
      <w:rFonts w:cs="Courier New"/>
    </w:rPr>
  </w:style>
  <w:style w:type="character" w:customStyle="1" w:styleId="ListLabel285">
    <w:name w:val="ListLabel 285"/>
    <w:qFormat/>
    <w:rsid w:val="00E33109"/>
    <w:rPr>
      <w:rFonts w:cs="Wingdings"/>
    </w:rPr>
  </w:style>
  <w:style w:type="character" w:customStyle="1" w:styleId="ListLabel286">
    <w:name w:val="ListLabel 286"/>
    <w:qFormat/>
    <w:rsid w:val="00E33109"/>
    <w:rPr>
      <w:rFonts w:cs="Symbol"/>
    </w:rPr>
  </w:style>
  <w:style w:type="character" w:customStyle="1" w:styleId="ListLabel287">
    <w:name w:val="ListLabel 287"/>
    <w:qFormat/>
    <w:rsid w:val="00E33109"/>
    <w:rPr>
      <w:rFonts w:cs="Courier New"/>
    </w:rPr>
  </w:style>
  <w:style w:type="character" w:customStyle="1" w:styleId="ListLabel288">
    <w:name w:val="ListLabel 288"/>
    <w:qFormat/>
    <w:rsid w:val="00E33109"/>
    <w:rPr>
      <w:rFonts w:cs="Wingdings"/>
    </w:rPr>
  </w:style>
  <w:style w:type="character" w:customStyle="1" w:styleId="ListLabel289">
    <w:name w:val="ListLabel 289"/>
    <w:qFormat/>
    <w:rsid w:val="00E33109"/>
    <w:rPr>
      <w:rFonts w:cs="Symbol"/>
    </w:rPr>
  </w:style>
  <w:style w:type="character" w:customStyle="1" w:styleId="ListLabel290">
    <w:name w:val="ListLabel 290"/>
    <w:qFormat/>
    <w:rsid w:val="00E33109"/>
    <w:rPr>
      <w:rFonts w:cs="Courier New"/>
    </w:rPr>
  </w:style>
  <w:style w:type="character" w:customStyle="1" w:styleId="ListLabel291">
    <w:name w:val="ListLabel 291"/>
    <w:qFormat/>
    <w:rsid w:val="00E33109"/>
    <w:rPr>
      <w:rFonts w:cs="Wingdings"/>
    </w:rPr>
  </w:style>
  <w:style w:type="character" w:customStyle="1" w:styleId="ListLabel292">
    <w:name w:val="ListLabel 292"/>
    <w:qFormat/>
    <w:rsid w:val="00E33109"/>
    <w:rPr>
      <w:rFonts w:ascii="Times New Roman" w:hAnsi="Times New Roman" w:cs="Times New Roman"/>
      <w:b/>
      <w:sz w:val="28"/>
    </w:rPr>
  </w:style>
  <w:style w:type="character" w:customStyle="1" w:styleId="ListLabel293">
    <w:name w:val="ListLabel 293"/>
    <w:qFormat/>
    <w:rsid w:val="00E33109"/>
    <w:rPr>
      <w:rFonts w:cs="Courier New"/>
    </w:rPr>
  </w:style>
  <w:style w:type="character" w:customStyle="1" w:styleId="ListLabel294">
    <w:name w:val="ListLabel 294"/>
    <w:qFormat/>
    <w:rsid w:val="00E33109"/>
    <w:rPr>
      <w:rFonts w:cs="Wingdings"/>
    </w:rPr>
  </w:style>
  <w:style w:type="character" w:customStyle="1" w:styleId="ListLabel295">
    <w:name w:val="ListLabel 295"/>
    <w:qFormat/>
    <w:rsid w:val="00E33109"/>
    <w:rPr>
      <w:rFonts w:cs="Symbol"/>
    </w:rPr>
  </w:style>
  <w:style w:type="character" w:customStyle="1" w:styleId="ListLabel296">
    <w:name w:val="ListLabel 296"/>
    <w:qFormat/>
    <w:rsid w:val="00E33109"/>
    <w:rPr>
      <w:rFonts w:cs="Courier New"/>
    </w:rPr>
  </w:style>
  <w:style w:type="character" w:customStyle="1" w:styleId="ListLabel297">
    <w:name w:val="ListLabel 297"/>
    <w:qFormat/>
    <w:rsid w:val="00E33109"/>
    <w:rPr>
      <w:rFonts w:cs="Wingdings"/>
    </w:rPr>
  </w:style>
  <w:style w:type="character" w:customStyle="1" w:styleId="ListLabel298">
    <w:name w:val="ListLabel 298"/>
    <w:qFormat/>
    <w:rsid w:val="00E33109"/>
    <w:rPr>
      <w:rFonts w:cs="Symbol"/>
    </w:rPr>
  </w:style>
  <w:style w:type="character" w:customStyle="1" w:styleId="ListLabel299">
    <w:name w:val="ListLabel 299"/>
    <w:qFormat/>
    <w:rsid w:val="00E33109"/>
    <w:rPr>
      <w:rFonts w:cs="Courier New"/>
    </w:rPr>
  </w:style>
  <w:style w:type="character" w:customStyle="1" w:styleId="ListLabel300">
    <w:name w:val="ListLabel 300"/>
    <w:qFormat/>
    <w:rsid w:val="00E33109"/>
    <w:rPr>
      <w:rFonts w:cs="Wingdings"/>
    </w:rPr>
  </w:style>
  <w:style w:type="character" w:customStyle="1" w:styleId="ListLabel301">
    <w:name w:val="ListLabel 301"/>
    <w:qFormat/>
    <w:rsid w:val="00E33109"/>
    <w:rPr>
      <w:rFonts w:ascii="Times New Roman" w:hAnsi="Times New Roman" w:cs="Times New Roman"/>
      <w:b/>
      <w:sz w:val="28"/>
    </w:rPr>
  </w:style>
  <w:style w:type="character" w:customStyle="1" w:styleId="ListLabel302">
    <w:name w:val="ListLabel 302"/>
    <w:qFormat/>
    <w:rsid w:val="00E33109"/>
    <w:rPr>
      <w:rFonts w:cs="Courier New"/>
    </w:rPr>
  </w:style>
  <w:style w:type="character" w:customStyle="1" w:styleId="ListLabel303">
    <w:name w:val="ListLabel 303"/>
    <w:qFormat/>
    <w:rsid w:val="00E33109"/>
    <w:rPr>
      <w:rFonts w:cs="Wingdings"/>
    </w:rPr>
  </w:style>
  <w:style w:type="character" w:customStyle="1" w:styleId="ListLabel304">
    <w:name w:val="ListLabel 304"/>
    <w:qFormat/>
    <w:rsid w:val="00E33109"/>
    <w:rPr>
      <w:rFonts w:cs="Symbol"/>
    </w:rPr>
  </w:style>
  <w:style w:type="character" w:customStyle="1" w:styleId="ListLabel305">
    <w:name w:val="ListLabel 305"/>
    <w:qFormat/>
    <w:rsid w:val="00E33109"/>
    <w:rPr>
      <w:rFonts w:cs="Courier New"/>
    </w:rPr>
  </w:style>
  <w:style w:type="character" w:customStyle="1" w:styleId="ListLabel306">
    <w:name w:val="ListLabel 306"/>
    <w:qFormat/>
    <w:rsid w:val="00E33109"/>
    <w:rPr>
      <w:rFonts w:cs="Wingdings"/>
    </w:rPr>
  </w:style>
  <w:style w:type="character" w:customStyle="1" w:styleId="ListLabel307">
    <w:name w:val="ListLabel 307"/>
    <w:qFormat/>
    <w:rsid w:val="00E33109"/>
    <w:rPr>
      <w:rFonts w:cs="Symbol"/>
    </w:rPr>
  </w:style>
  <w:style w:type="character" w:customStyle="1" w:styleId="ListLabel308">
    <w:name w:val="ListLabel 308"/>
    <w:qFormat/>
    <w:rsid w:val="00E33109"/>
    <w:rPr>
      <w:rFonts w:cs="Courier New"/>
    </w:rPr>
  </w:style>
  <w:style w:type="character" w:customStyle="1" w:styleId="ListLabel309">
    <w:name w:val="ListLabel 309"/>
    <w:qFormat/>
    <w:rsid w:val="00E33109"/>
    <w:rPr>
      <w:rFonts w:cs="Wingdings"/>
    </w:rPr>
  </w:style>
  <w:style w:type="character" w:customStyle="1" w:styleId="ListLabel310">
    <w:name w:val="ListLabel 310"/>
    <w:qFormat/>
    <w:rsid w:val="00E33109"/>
    <w:rPr>
      <w:rFonts w:ascii="Times New Roman" w:hAnsi="Times New Roman" w:cs="Times New Roman"/>
      <w:sz w:val="28"/>
    </w:rPr>
  </w:style>
  <w:style w:type="character" w:customStyle="1" w:styleId="ListLabel311">
    <w:name w:val="ListLabel 311"/>
    <w:qFormat/>
    <w:rsid w:val="00E33109"/>
    <w:rPr>
      <w:rFonts w:cs="Courier New"/>
    </w:rPr>
  </w:style>
  <w:style w:type="character" w:customStyle="1" w:styleId="ListLabel312">
    <w:name w:val="ListLabel 312"/>
    <w:qFormat/>
    <w:rsid w:val="00E33109"/>
    <w:rPr>
      <w:rFonts w:cs="Wingdings"/>
    </w:rPr>
  </w:style>
  <w:style w:type="character" w:customStyle="1" w:styleId="ListLabel313">
    <w:name w:val="ListLabel 313"/>
    <w:qFormat/>
    <w:rsid w:val="00E33109"/>
    <w:rPr>
      <w:rFonts w:cs="Symbol"/>
    </w:rPr>
  </w:style>
  <w:style w:type="character" w:customStyle="1" w:styleId="ListLabel314">
    <w:name w:val="ListLabel 314"/>
    <w:qFormat/>
    <w:rsid w:val="00E33109"/>
    <w:rPr>
      <w:rFonts w:cs="Courier New"/>
    </w:rPr>
  </w:style>
  <w:style w:type="character" w:customStyle="1" w:styleId="ListLabel315">
    <w:name w:val="ListLabel 315"/>
    <w:qFormat/>
    <w:rsid w:val="00E33109"/>
    <w:rPr>
      <w:rFonts w:cs="Wingdings"/>
    </w:rPr>
  </w:style>
  <w:style w:type="character" w:customStyle="1" w:styleId="ListLabel316">
    <w:name w:val="ListLabel 316"/>
    <w:qFormat/>
    <w:rsid w:val="00E33109"/>
    <w:rPr>
      <w:rFonts w:cs="Symbol"/>
    </w:rPr>
  </w:style>
  <w:style w:type="character" w:customStyle="1" w:styleId="ListLabel317">
    <w:name w:val="ListLabel 317"/>
    <w:qFormat/>
    <w:rsid w:val="00E33109"/>
    <w:rPr>
      <w:rFonts w:cs="Courier New"/>
    </w:rPr>
  </w:style>
  <w:style w:type="character" w:customStyle="1" w:styleId="ListLabel318">
    <w:name w:val="ListLabel 318"/>
    <w:qFormat/>
    <w:rsid w:val="00E33109"/>
    <w:rPr>
      <w:rFonts w:cs="Wingdings"/>
    </w:rPr>
  </w:style>
  <w:style w:type="character" w:customStyle="1" w:styleId="ListLabel319">
    <w:name w:val="ListLabel 319"/>
    <w:qFormat/>
    <w:rsid w:val="00E33109"/>
    <w:rPr>
      <w:rFonts w:ascii="Times New Roman" w:hAnsi="Times New Roman"/>
      <w:b/>
      <w:bCs/>
      <w:sz w:val="24"/>
    </w:rPr>
  </w:style>
  <w:style w:type="character" w:customStyle="1" w:styleId="ListLabel320">
    <w:name w:val="ListLabel 320"/>
    <w:qFormat/>
    <w:rsid w:val="00E33109"/>
    <w:rPr>
      <w:rFonts w:ascii="Times New Roman" w:hAnsi="Times New Roman" w:cs="Symbol"/>
      <w:b w:val="0"/>
      <w:sz w:val="28"/>
    </w:rPr>
  </w:style>
  <w:style w:type="character" w:customStyle="1" w:styleId="ListLabel321">
    <w:name w:val="ListLabel 321"/>
    <w:qFormat/>
    <w:rsid w:val="00E33109"/>
    <w:rPr>
      <w:rFonts w:cs="Courier New"/>
    </w:rPr>
  </w:style>
  <w:style w:type="character" w:customStyle="1" w:styleId="ListLabel322">
    <w:name w:val="ListLabel 322"/>
    <w:qFormat/>
    <w:rsid w:val="00E33109"/>
    <w:rPr>
      <w:rFonts w:cs="Wingdings"/>
    </w:rPr>
  </w:style>
  <w:style w:type="character" w:customStyle="1" w:styleId="ListLabel323">
    <w:name w:val="ListLabel 323"/>
    <w:qFormat/>
    <w:rsid w:val="00E33109"/>
    <w:rPr>
      <w:rFonts w:cs="Symbol"/>
    </w:rPr>
  </w:style>
  <w:style w:type="character" w:customStyle="1" w:styleId="ListLabel324">
    <w:name w:val="ListLabel 324"/>
    <w:qFormat/>
    <w:rsid w:val="00E33109"/>
    <w:rPr>
      <w:rFonts w:cs="Courier New"/>
    </w:rPr>
  </w:style>
  <w:style w:type="character" w:customStyle="1" w:styleId="ListLabel325">
    <w:name w:val="ListLabel 325"/>
    <w:qFormat/>
    <w:rsid w:val="00E33109"/>
    <w:rPr>
      <w:rFonts w:cs="Wingdings"/>
    </w:rPr>
  </w:style>
  <w:style w:type="character" w:customStyle="1" w:styleId="ListLabel326">
    <w:name w:val="ListLabel 326"/>
    <w:qFormat/>
    <w:rsid w:val="00E33109"/>
    <w:rPr>
      <w:rFonts w:cs="Symbol"/>
    </w:rPr>
  </w:style>
  <w:style w:type="character" w:customStyle="1" w:styleId="ListLabel327">
    <w:name w:val="ListLabel 327"/>
    <w:qFormat/>
    <w:rsid w:val="00E33109"/>
    <w:rPr>
      <w:rFonts w:cs="Courier New"/>
    </w:rPr>
  </w:style>
  <w:style w:type="character" w:customStyle="1" w:styleId="ListLabel328">
    <w:name w:val="ListLabel 328"/>
    <w:qFormat/>
    <w:rsid w:val="00E33109"/>
    <w:rPr>
      <w:rFonts w:cs="Wingdings"/>
    </w:rPr>
  </w:style>
  <w:style w:type="character" w:customStyle="1" w:styleId="ListLabel329">
    <w:name w:val="ListLabel 329"/>
    <w:qFormat/>
    <w:rsid w:val="00E33109"/>
    <w:rPr>
      <w:rFonts w:ascii="Times New Roman" w:hAnsi="Times New Roman" w:cs="Symbol"/>
      <w:color w:val="auto"/>
      <w:sz w:val="28"/>
    </w:rPr>
  </w:style>
  <w:style w:type="character" w:customStyle="1" w:styleId="ListLabel330">
    <w:name w:val="ListLabel 330"/>
    <w:qFormat/>
    <w:rsid w:val="00E33109"/>
    <w:rPr>
      <w:rFonts w:cs="Courier New"/>
    </w:rPr>
  </w:style>
  <w:style w:type="character" w:customStyle="1" w:styleId="ListLabel331">
    <w:name w:val="ListLabel 331"/>
    <w:qFormat/>
    <w:rsid w:val="00E33109"/>
    <w:rPr>
      <w:rFonts w:cs="Wingdings"/>
    </w:rPr>
  </w:style>
  <w:style w:type="character" w:customStyle="1" w:styleId="ListLabel332">
    <w:name w:val="ListLabel 332"/>
    <w:qFormat/>
    <w:rsid w:val="00E33109"/>
    <w:rPr>
      <w:rFonts w:cs="Symbol"/>
    </w:rPr>
  </w:style>
  <w:style w:type="character" w:customStyle="1" w:styleId="ListLabel333">
    <w:name w:val="ListLabel 333"/>
    <w:qFormat/>
    <w:rsid w:val="00E33109"/>
    <w:rPr>
      <w:rFonts w:cs="Courier New"/>
    </w:rPr>
  </w:style>
  <w:style w:type="character" w:customStyle="1" w:styleId="ListLabel334">
    <w:name w:val="ListLabel 334"/>
    <w:qFormat/>
    <w:rsid w:val="00E33109"/>
    <w:rPr>
      <w:rFonts w:cs="Wingdings"/>
    </w:rPr>
  </w:style>
  <w:style w:type="character" w:customStyle="1" w:styleId="ListLabel335">
    <w:name w:val="ListLabel 335"/>
    <w:qFormat/>
    <w:rsid w:val="00E33109"/>
    <w:rPr>
      <w:rFonts w:cs="Symbol"/>
    </w:rPr>
  </w:style>
  <w:style w:type="character" w:customStyle="1" w:styleId="ListLabel336">
    <w:name w:val="ListLabel 336"/>
    <w:qFormat/>
    <w:rsid w:val="00E33109"/>
    <w:rPr>
      <w:rFonts w:cs="Courier New"/>
    </w:rPr>
  </w:style>
  <w:style w:type="character" w:customStyle="1" w:styleId="ListLabel337">
    <w:name w:val="ListLabel 337"/>
    <w:qFormat/>
    <w:rsid w:val="00E33109"/>
    <w:rPr>
      <w:rFonts w:cs="Wingdings"/>
    </w:rPr>
  </w:style>
  <w:style w:type="character" w:customStyle="1" w:styleId="ListLabel338">
    <w:name w:val="ListLabel 338"/>
    <w:qFormat/>
    <w:rsid w:val="00E33109"/>
    <w:rPr>
      <w:rFonts w:ascii="Times New Roman" w:hAnsi="Times New Roman" w:cs="Wingdings"/>
      <w:sz w:val="28"/>
    </w:rPr>
  </w:style>
  <w:style w:type="character" w:customStyle="1" w:styleId="ListLabel339">
    <w:name w:val="ListLabel 339"/>
    <w:qFormat/>
    <w:rsid w:val="00E33109"/>
    <w:rPr>
      <w:rFonts w:cs="Courier New"/>
    </w:rPr>
  </w:style>
  <w:style w:type="character" w:customStyle="1" w:styleId="ListLabel340">
    <w:name w:val="ListLabel 340"/>
    <w:qFormat/>
    <w:rsid w:val="00E33109"/>
    <w:rPr>
      <w:rFonts w:cs="Wingdings"/>
      <w:sz w:val="28"/>
    </w:rPr>
  </w:style>
  <w:style w:type="character" w:customStyle="1" w:styleId="ListLabel341">
    <w:name w:val="ListLabel 341"/>
    <w:qFormat/>
    <w:rsid w:val="00E33109"/>
    <w:rPr>
      <w:rFonts w:cs="Symbol"/>
    </w:rPr>
  </w:style>
  <w:style w:type="character" w:customStyle="1" w:styleId="ListLabel342">
    <w:name w:val="ListLabel 342"/>
    <w:qFormat/>
    <w:rsid w:val="00E33109"/>
    <w:rPr>
      <w:rFonts w:cs="Courier New"/>
    </w:rPr>
  </w:style>
  <w:style w:type="character" w:customStyle="1" w:styleId="ListLabel343">
    <w:name w:val="ListLabel 343"/>
    <w:qFormat/>
    <w:rsid w:val="00E33109"/>
    <w:rPr>
      <w:rFonts w:cs="Wingdings"/>
    </w:rPr>
  </w:style>
  <w:style w:type="character" w:customStyle="1" w:styleId="ListLabel344">
    <w:name w:val="ListLabel 344"/>
    <w:qFormat/>
    <w:rsid w:val="00E33109"/>
    <w:rPr>
      <w:rFonts w:cs="Symbol"/>
    </w:rPr>
  </w:style>
  <w:style w:type="character" w:customStyle="1" w:styleId="ListLabel345">
    <w:name w:val="ListLabel 345"/>
    <w:qFormat/>
    <w:rsid w:val="00E33109"/>
    <w:rPr>
      <w:rFonts w:cs="Courier New"/>
    </w:rPr>
  </w:style>
  <w:style w:type="character" w:customStyle="1" w:styleId="ListLabel346">
    <w:name w:val="ListLabel 346"/>
    <w:qFormat/>
    <w:rsid w:val="00E33109"/>
    <w:rPr>
      <w:rFonts w:cs="Wingdings"/>
    </w:rPr>
  </w:style>
  <w:style w:type="character" w:customStyle="1" w:styleId="ListLabel347">
    <w:name w:val="ListLabel 347"/>
    <w:qFormat/>
    <w:rsid w:val="00E33109"/>
    <w:rPr>
      <w:rFonts w:ascii="Times New Roman" w:hAnsi="Times New Roman" w:cs="Wingdings"/>
      <w:b/>
      <w:sz w:val="28"/>
    </w:rPr>
  </w:style>
  <w:style w:type="character" w:customStyle="1" w:styleId="ListLabel348">
    <w:name w:val="ListLabel 348"/>
    <w:qFormat/>
    <w:rsid w:val="00E33109"/>
    <w:rPr>
      <w:rFonts w:cs="Courier New"/>
    </w:rPr>
  </w:style>
  <w:style w:type="character" w:customStyle="1" w:styleId="ListLabel349">
    <w:name w:val="ListLabel 349"/>
    <w:qFormat/>
    <w:rsid w:val="00E33109"/>
    <w:rPr>
      <w:rFonts w:cs="Wingdings"/>
    </w:rPr>
  </w:style>
  <w:style w:type="character" w:customStyle="1" w:styleId="ListLabel350">
    <w:name w:val="ListLabel 350"/>
    <w:qFormat/>
    <w:rsid w:val="00E33109"/>
    <w:rPr>
      <w:rFonts w:cs="Symbol"/>
    </w:rPr>
  </w:style>
  <w:style w:type="character" w:customStyle="1" w:styleId="ListLabel351">
    <w:name w:val="ListLabel 351"/>
    <w:qFormat/>
    <w:rsid w:val="00E33109"/>
    <w:rPr>
      <w:rFonts w:cs="Courier New"/>
    </w:rPr>
  </w:style>
  <w:style w:type="character" w:customStyle="1" w:styleId="ListLabel352">
    <w:name w:val="ListLabel 352"/>
    <w:qFormat/>
    <w:rsid w:val="00E33109"/>
    <w:rPr>
      <w:rFonts w:cs="Wingdings"/>
    </w:rPr>
  </w:style>
  <w:style w:type="character" w:customStyle="1" w:styleId="ListLabel353">
    <w:name w:val="ListLabel 353"/>
    <w:qFormat/>
    <w:rsid w:val="00E33109"/>
    <w:rPr>
      <w:rFonts w:cs="Symbol"/>
    </w:rPr>
  </w:style>
  <w:style w:type="character" w:customStyle="1" w:styleId="ListLabel354">
    <w:name w:val="ListLabel 354"/>
    <w:qFormat/>
    <w:rsid w:val="00E33109"/>
    <w:rPr>
      <w:rFonts w:cs="Courier New"/>
    </w:rPr>
  </w:style>
  <w:style w:type="character" w:customStyle="1" w:styleId="ListLabel355">
    <w:name w:val="ListLabel 355"/>
    <w:qFormat/>
    <w:rsid w:val="00E33109"/>
    <w:rPr>
      <w:rFonts w:cs="Wingdings"/>
    </w:rPr>
  </w:style>
  <w:style w:type="character" w:customStyle="1" w:styleId="ListLabel356">
    <w:name w:val="ListLabel 356"/>
    <w:qFormat/>
    <w:rsid w:val="00E33109"/>
    <w:rPr>
      <w:rFonts w:cs="Times New Roman"/>
      <w:b/>
      <w:sz w:val="28"/>
    </w:rPr>
  </w:style>
  <w:style w:type="character" w:customStyle="1" w:styleId="ListLabel357">
    <w:name w:val="ListLabel 357"/>
    <w:qFormat/>
    <w:rsid w:val="00E33109"/>
    <w:rPr>
      <w:rFonts w:cs="Courier New"/>
    </w:rPr>
  </w:style>
  <w:style w:type="character" w:customStyle="1" w:styleId="ListLabel358">
    <w:name w:val="ListLabel 358"/>
    <w:qFormat/>
    <w:rsid w:val="00E33109"/>
    <w:rPr>
      <w:rFonts w:cs="Wingdings"/>
    </w:rPr>
  </w:style>
  <w:style w:type="character" w:customStyle="1" w:styleId="ListLabel359">
    <w:name w:val="ListLabel 359"/>
    <w:qFormat/>
    <w:rsid w:val="00E33109"/>
    <w:rPr>
      <w:rFonts w:cs="Symbol"/>
    </w:rPr>
  </w:style>
  <w:style w:type="character" w:customStyle="1" w:styleId="ListLabel360">
    <w:name w:val="ListLabel 360"/>
    <w:qFormat/>
    <w:rsid w:val="00E33109"/>
    <w:rPr>
      <w:rFonts w:cs="Courier New"/>
    </w:rPr>
  </w:style>
  <w:style w:type="character" w:customStyle="1" w:styleId="ListLabel361">
    <w:name w:val="ListLabel 361"/>
    <w:qFormat/>
    <w:rsid w:val="00E33109"/>
    <w:rPr>
      <w:rFonts w:cs="Wingdings"/>
    </w:rPr>
  </w:style>
  <w:style w:type="character" w:customStyle="1" w:styleId="ListLabel362">
    <w:name w:val="ListLabel 362"/>
    <w:qFormat/>
    <w:rsid w:val="00E33109"/>
    <w:rPr>
      <w:rFonts w:cs="Symbol"/>
    </w:rPr>
  </w:style>
  <w:style w:type="character" w:customStyle="1" w:styleId="ListLabel363">
    <w:name w:val="ListLabel 363"/>
    <w:qFormat/>
    <w:rsid w:val="00E33109"/>
    <w:rPr>
      <w:rFonts w:cs="Courier New"/>
    </w:rPr>
  </w:style>
  <w:style w:type="character" w:customStyle="1" w:styleId="ListLabel364">
    <w:name w:val="ListLabel 364"/>
    <w:qFormat/>
    <w:rsid w:val="00E33109"/>
    <w:rPr>
      <w:rFonts w:cs="Wingdings"/>
    </w:rPr>
  </w:style>
  <w:style w:type="character" w:customStyle="1" w:styleId="ListLabel365">
    <w:name w:val="ListLabel 365"/>
    <w:qFormat/>
    <w:rsid w:val="00E33109"/>
    <w:rPr>
      <w:rFonts w:ascii="Times New Roman" w:hAnsi="Times New Roman" w:cs="Times New Roman"/>
      <w:sz w:val="28"/>
      <w:szCs w:val="28"/>
      <w:lang w:val="tt-RU"/>
    </w:rPr>
  </w:style>
  <w:style w:type="character" w:customStyle="1" w:styleId="ListLabel366">
    <w:name w:val="ListLabel 366"/>
    <w:qFormat/>
    <w:rsid w:val="00E33109"/>
    <w:rPr>
      <w:rFonts w:ascii="Times New Roman" w:hAnsi="Times New Roman"/>
      <w:b/>
      <w:bCs/>
      <w:sz w:val="24"/>
    </w:rPr>
  </w:style>
  <w:style w:type="character" w:customStyle="1" w:styleId="ListLabel367">
    <w:name w:val="ListLabel 367"/>
    <w:qFormat/>
    <w:rsid w:val="00E33109"/>
    <w:rPr>
      <w:rFonts w:ascii="Times New Roman" w:hAnsi="Times New Roman" w:cs="Symbol"/>
      <w:b w:val="0"/>
      <w:sz w:val="28"/>
    </w:rPr>
  </w:style>
  <w:style w:type="character" w:customStyle="1" w:styleId="ListLabel368">
    <w:name w:val="ListLabel 368"/>
    <w:qFormat/>
    <w:rsid w:val="00E33109"/>
    <w:rPr>
      <w:rFonts w:cs="Courier New"/>
    </w:rPr>
  </w:style>
  <w:style w:type="character" w:customStyle="1" w:styleId="ListLabel369">
    <w:name w:val="ListLabel 369"/>
    <w:qFormat/>
    <w:rsid w:val="00E33109"/>
    <w:rPr>
      <w:rFonts w:cs="Wingdings"/>
    </w:rPr>
  </w:style>
  <w:style w:type="character" w:customStyle="1" w:styleId="ListLabel370">
    <w:name w:val="ListLabel 370"/>
    <w:qFormat/>
    <w:rsid w:val="00E33109"/>
    <w:rPr>
      <w:rFonts w:cs="Symbol"/>
    </w:rPr>
  </w:style>
  <w:style w:type="character" w:customStyle="1" w:styleId="ListLabel371">
    <w:name w:val="ListLabel 371"/>
    <w:qFormat/>
    <w:rsid w:val="00E33109"/>
    <w:rPr>
      <w:rFonts w:cs="Courier New"/>
    </w:rPr>
  </w:style>
  <w:style w:type="character" w:customStyle="1" w:styleId="ListLabel372">
    <w:name w:val="ListLabel 372"/>
    <w:qFormat/>
    <w:rsid w:val="00E33109"/>
    <w:rPr>
      <w:rFonts w:cs="Wingdings"/>
    </w:rPr>
  </w:style>
  <w:style w:type="character" w:customStyle="1" w:styleId="ListLabel373">
    <w:name w:val="ListLabel 373"/>
    <w:qFormat/>
    <w:rsid w:val="00E33109"/>
    <w:rPr>
      <w:rFonts w:cs="Symbol"/>
    </w:rPr>
  </w:style>
  <w:style w:type="character" w:customStyle="1" w:styleId="ListLabel374">
    <w:name w:val="ListLabel 374"/>
    <w:qFormat/>
    <w:rsid w:val="00E33109"/>
    <w:rPr>
      <w:rFonts w:cs="Courier New"/>
    </w:rPr>
  </w:style>
  <w:style w:type="character" w:customStyle="1" w:styleId="ListLabel375">
    <w:name w:val="ListLabel 375"/>
    <w:qFormat/>
    <w:rsid w:val="00E33109"/>
    <w:rPr>
      <w:rFonts w:cs="Wingdings"/>
    </w:rPr>
  </w:style>
  <w:style w:type="character" w:customStyle="1" w:styleId="ListLabel376">
    <w:name w:val="ListLabel 376"/>
    <w:qFormat/>
    <w:rsid w:val="00E33109"/>
    <w:rPr>
      <w:rFonts w:ascii="Times New Roman" w:hAnsi="Times New Roman" w:cs="Symbol"/>
      <w:color w:val="auto"/>
      <w:sz w:val="28"/>
    </w:rPr>
  </w:style>
  <w:style w:type="character" w:customStyle="1" w:styleId="ListLabel377">
    <w:name w:val="ListLabel 377"/>
    <w:qFormat/>
    <w:rsid w:val="00E33109"/>
    <w:rPr>
      <w:rFonts w:cs="Courier New"/>
    </w:rPr>
  </w:style>
  <w:style w:type="character" w:customStyle="1" w:styleId="ListLabel378">
    <w:name w:val="ListLabel 378"/>
    <w:qFormat/>
    <w:rsid w:val="00E33109"/>
    <w:rPr>
      <w:rFonts w:cs="Wingdings"/>
    </w:rPr>
  </w:style>
  <w:style w:type="character" w:customStyle="1" w:styleId="ListLabel379">
    <w:name w:val="ListLabel 379"/>
    <w:qFormat/>
    <w:rsid w:val="00E33109"/>
    <w:rPr>
      <w:rFonts w:cs="Symbol"/>
    </w:rPr>
  </w:style>
  <w:style w:type="character" w:customStyle="1" w:styleId="ListLabel380">
    <w:name w:val="ListLabel 380"/>
    <w:qFormat/>
    <w:rsid w:val="00E33109"/>
    <w:rPr>
      <w:rFonts w:cs="Courier New"/>
    </w:rPr>
  </w:style>
  <w:style w:type="character" w:customStyle="1" w:styleId="ListLabel381">
    <w:name w:val="ListLabel 381"/>
    <w:qFormat/>
    <w:rsid w:val="00E33109"/>
    <w:rPr>
      <w:rFonts w:cs="Wingdings"/>
    </w:rPr>
  </w:style>
  <w:style w:type="character" w:customStyle="1" w:styleId="ListLabel382">
    <w:name w:val="ListLabel 382"/>
    <w:qFormat/>
    <w:rsid w:val="00E33109"/>
    <w:rPr>
      <w:rFonts w:cs="Symbol"/>
    </w:rPr>
  </w:style>
  <w:style w:type="character" w:customStyle="1" w:styleId="ListLabel383">
    <w:name w:val="ListLabel 383"/>
    <w:qFormat/>
    <w:rsid w:val="00E33109"/>
    <w:rPr>
      <w:rFonts w:cs="Courier New"/>
    </w:rPr>
  </w:style>
  <w:style w:type="character" w:customStyle="1" w:styleId="ListLabel384">
    <w:name w:val="ListLabel 384"/>
    <w:qFormat/>
    <w:rsid w:val="00E33109"/>
    <w:rPr>
      <w:rFonts w:cs="Wingdings"/>
    </w:rPr>
  </w:style>
  <w:style w:type="character" w:customStyle="1" w:styleId="ListLabel385">
    <w:name w:val="ListLabel 385"/>
    <w:qFormat/>
    <w:rsid w:val="00E33109"/>
    <w:rPr>
      <w:rFonts w:ascii="Times New Roman" w:hAnsi="Times New Roman" w:cs="Wingdings"/>
      <w:sz w:val="28"/>
    </w:rPr>
  </w:style>
  <w:style w:type="character" w:customStyle="1" w:styleId="ListLabel386">
    <w:name w:val="ListLabel 386"/>
    <w:qFormat/>
    <w:rsid w:val="00E33109"/>
    <w:rPr>
      <w:rFonts w:cs="Courier New"/>
    </w:rPr>
  </w:style>
  <w:style w:type="character" w:customStyle="1" w:styleId="ListLabel387">
    <w:name w:val="ListLabel 387"/>
    <w:qFormat/>
    <w:rsid w:val="00E33109"/>
    <w:rPr>
      <w:rFonts w:cs="Wingdings"/>
      <w:sz w:val="28"/>
    </w:rPr>
  </w:style>
  <w:style w:type="character" w:customStyle="1" w:styleId="ListLabel388">
    <w:name w:val="ListLabel 388"/>
    <w:qFormat/>
    <w:rsid w:val="00E33109"/>
    <w:rPr>
      <w:rFonts w:cs="Symbol"/>
    </w:rPr>
  </w:style>
  <w:style w:type="character" w:customStyle="1" w:styleId="ListLabel389">
    <w:name w:val="ListLabel 389"/>
    <w:qFormat/>
    <w:rsid w:val="00E33109"/>
    <w:rPr>
      <w:rFonts w:cs="Courier New"/>
    </w:rPr>
  </w:style>
  <w:style w:type="character" w:customStyle="1" w:styleId="ListLabel390">
    <w:name w:val="ListLabel 390"/>
    <w:qFormat/>
    <w:rsid w:val="00E33109"/>
    <w:rPr>
      <w:rFonts w:cs="Wingdings"/>
    </w:rPr>
  </w:style>
  <w:style w:type="character" w:customStyle="1" w:styleId="ListLabel391">
    <w:name w:val="ListLabel 391"/>
    <w:qFormat/>
    <w:rsid w:val="00E33109"/>
    <w:rPr>
      <w:rFonts w:cs="Symbol"/>
    </w:rPr>
  </w:style>
  <w:style w:type="character" w:customStyle="1" w:styleId="ListLabel392">
    <w:name w:val="ListLabel 392"/>
    <w:qFormat/>
    <w:rsid w:val="00E33109"/>
    <w:rPr>
      <w:rFonts w:cs="Courier New"/>
    </w:rPr>
  </w:style>
  <w:style w:type="character" w:customStyle="1" w:styleId="ListLabel393">
    <w:name w:val="ListLabel 393"/>
    <w:qFormat/>
    <w:rsid w:val="00E33109"/>
    <w:rPr>
      <w:rFonts w:cs="Wingdings"/>
    </w:rPr>
  </w:style>
  <w:style w:type="character" w:customStyle="1" w:styleId="ListLabel394">
    <w:name w:val="ListLabel 394"/>
    <w:qFormat/>
    <w:rsid w:val="00E33109"/>
    <w:rPr>
      <w:rFonts w:ascii="Times New Roman" w:hAnsi="Times New Roman" w:cs="Wingdings"/>
      <w:b/>
      <w:sz w:val="28"/>
    </w:rPr>
  </w:style>
  <w:style w:type="character" w:customStyle="1" w:styleId="ListLabel395">
    <w:name w:val="ListLabel 395"/>
    <w:qFormat/>
    <w:rsid w:val="00E33109"/>
    <w:rPr>
      <w:rFonts w:cs="Courier New"/>
    </w:rPr>
  </w:style>
  <w:style w:type="character" w:customStyle="1" w:styleId="ListLabel396">
    <w:name w:val="ListLabel 396"/>
    <w:qFormat/>
    <w:rsid w:val="00E33109"/>
    <w:rPr>
      <w:rFonts w:cs="Wingdings"/>
    </w:rPr>
  </w:style>
  <w:style w:type="character" w:customStyle="1" w:styleId="ListLabel397">
    <w:name w:val="ListLabel 397"/>
    <w:qFormat/>
    <w:rsid w:val="00E33109"/>
    <w:rPr>
      <w:rFonts w:cs="Symbol"/>
    </w:rPr>
  </w:style>
  <w:style w:type="character" w:customStyle="1" w:styleId="ListLabel398">
    <w:name w:val="ListLabel 398"/>
    <w:qFormat/>
    <w:rsid w:val="00E33109"/>
    <w:rPr>
      <w:rFonts w:cs="Courier New"/>
    </w:rPr>
  </w:style>
  <w:style w:type="character" w:customStyle="1" w:styleId="ListLabel399">
    <w:name w:val="ListLabel 399"/>
    <w:qFormat/>
    <w:rsid w:val="00E33109"/>
    <w:rPr>
      <w:rFonts w:cs="Wingdings"/>
    </w:rPr>
  </w:style>
  <w:style w:type="character" w:customStyle="1" w:styleId="ListLabel400">
    <w:name w:val="ListLabel 400"/>
    <w:qFormat/>
    <w:rsid w:val="00E33109"/>
    <w:rPr>
      <w:rFonts w:cs="Symbol"/>
    </w:rPr>
  </w:style>
  <w:style w:type="character" w:customStyle="1" w:styleId="ListLabel401">
    <w:name w:val="ListLabel 401"/>
    <w:qFormat/>
    <w:rsid w:val="00E33109"/>
    <w:rPr>
      <w:rFonts w:cs="Courier New"/>
    </w:rPr>
  </w:style>
  <w:style w:type="character" w:customStyle="1" w:styleId="ListLabel402">
    <w:name w:val="ListLabel 402"/>
    <w:qFormat/>
    <w:rsid w:val="00E33109"/>
    <w:rPr>
      <w:rFonts w:cs="Wingdings"/>
    </w:rPr>
  </w:style>
  <w:style w:type="character" w:customStyle="1" w:styleId="ListLabel403">
    <w:name w:val="ListLabel 403"/>
    <w:qFormat/>
    <w:rsid w:val="00E33109"/>
    <w:rPr>
      <w:rFonts w:ascii="Times New Roman" w:hAnsi="Times New Roman" w:cs="Times New Roman"/>
      <w:sz w:val="28"/>
      <w:szCs w:val="28"/>
      <w:lang w:val="tt-RU"/>
    </w:rPr>
  </w:style>
  <w:style w:type="paragraph" w:customStyle="1" w:styleId="aff9">
    <w:name w:val="Заголовок"/>
    <w:basedOn w:val="a"/>
    <w:next w:val="af3"/>
    <w:qFormat/>
    <w:rsid w:val="00E33109"/>
    <w:pPr>
      <w:keepNext/>
      <w:spacing w:before="240" w:after="120"/>
    </w:pPr>
    <w:rPr>
      <w:rFonts w:ascii="Liberation Sans" w:eastAsia="Microsoft YaHei" w:hAnsi="Liberation Sans" w:cs="Arial"/>
      <w:sz w:val="28"/>
      <w:szCs w:val="28"/>
      <w:lang w:eastAsia="ru-RU"/>
    </w:rPr>
  </w:style>
  <w:style w:type="paragraph" w:customStyle="1" w:styleId="1f">
    <w:name w:val="Название объекта1"/>
    <w:basedOn w:val="a"/>
    <w:qFormat/>
    <w:rsid w:val="00E33109"/>
    <w:pPr>
      <w:suppressLineNumbers/>
      <w:spacing w:before="120" w:after="120"/>
    </w:pPr>
    <w:rPr>
      <w:rFonts w:asciiTheme="minorHAnsi" w:eastAsia="Times New Roman" w:hAnsiTheme="minorHAnsi" w:cs="Arial"/>
      <w:i/>
      <w:iCs/>
      <w:sz w:val="24"/>
      <w:szCs w:val="24"/>
      <w:lang w:eastAsia="ru-RU"/>
    </w:rPr>
  </w:style>
  <w:style w:type="paragraph" w:styleId="1f0">
    <w:name w:val="index 1"/>
    <w:basedOn w:val="a"/>
    <w:next w:val="a"/>
    <w:autoRedefine/>
    <w:uiPriority w:val="99"/>
    <w:semiHidden/>
    <w:unhideWhenUsed/>
    <w:rsid w:val="00E33109"/>
    <w:pPr>
      <w:spacing w:after="0" w:line="240" w:lineRule="auto"/>
      <w:ind w:left="220" w:hanging="220"/>
    </w:pPr>
    <w:rPr>
      <w:rFonts w:asciiTheme="minorHAnsi" w:eastAsia="Times New Roman" w:hAnsiTheme="minorHAnsi" w:cstheme="minorBidi"/>
      <w:lang w:eastAsia="ru-RU"/>
    </w:rPr>
  </w:style>
  <w:style w:type="paragraph" w:styleId="affa">
    <w:name w:val="index heading"/>
    <w:basedOn w:val="a"/>
    <w:qFormat/>
    <w:rsid w:val="00E33109"/>
    <w:pPr>
      <w:suppressLineNumbers/>
    </w:pPr>
    <w:rPr>
      <w:rFonts w:asciiTheme="minorHAnsi" w:eastAsia="Times New Roman" w:hAnsiTheme="minorHAnsi" w:cs="Arial"/>
      <w:lang w:eastAsia="ru-RU"/>
    </w:rPr>
  </w:style>
  <w:style w:type="paragraph" w:styleId="30">
    <w:name w:val="List Bullet 3"/>
    <w:basedOn w:val="a"/>
    <w:uiPriority w:val="99"/>
    <w:qFormat/>
    <w:rsid w:val="00E33109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1">
    <w:name w:val="Текст сноски1"/>
    <w:basedOn w:val="a"/>
    <w:uiPriority w:val="99"/>
    <w:semiHidden/>
    <w:rsid w:val="00E3310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f2">
    <w:name w:val="Верхний колонтитул1"/>
    <w:basedOn w:val="a"/>
    <w:uiPriority w:val="99"/>
    <w:rsid w:val="00E331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9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nanium.com/catalog/product/1214598" TargetMode="External"/><Relationship Id="rId18" Type="http://schemas.openxmlformats.org/officeDocument/2006/relationships/hyperlink" Target="https://znanium.com/catalog/product/1194063" TargetMode="External"/><Relationship Id="rId26" Type="http://schemas.openxmlformats.org/officeDocument/2006/relationships/hyperlink" Target="http://www.&#1077;or.edu.ru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znanium.com/catalog/product/1843569" TargetMode="External"/><Relationship Id="rId34" Type="http://schemas.openxmlformats.org/officeDocument/2006/relationships/hyperlink" Target="http://en.edu.ru/" TargetMode="External"/><Relationship Id="rId7" Type="http://schemas.openxmlformats.org/officeDocument/2006/relationships/image" Target="media/image1.jpg"/><Relationship Id="rId12" Type="http://schemas.openxmlformats.org/officeDocument/2006/relationships/hyperlink" Target="https://znanium.com/catalog/product/1906092" TargetMode="External"/><Relationship Id="rId17" Type="http://schemas.openxmlformats.org/officeDocument/2006/relationships/hyperlink" Target="https://znanium.com/catalog/product/1910544" TargetMode="External"/><Relationship Id="rId25" Type="http://schemas.openxmlformats.org/officeDocument/2006/relationships/hyperlink" Target="https://znanium.com/catalog/product/1127760" TargetMode="External"/><Relationship Id="rId33" Type="http://schemas.openxmlformats.org/officeDocument/2006/relationships/hyperlink" Target="http://www.ed.gov.ru/" TargetMode="External"/><Relationship Id="rId38" Type="http://schemas.openxmlformats.org/officeDocument/2006/relationships/hyperlink" Target="https://disk.yandex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1235904" TargetMode="External"/><Relationship Id="rId20" Type="http://schemas.openxmlformats.org/officeDocument/2006/relationships/hyperlink" Target="https://znanium.com/catalog/product/1843149" TargetMode="External"/><Relationship Id="rId29" Type="http://schemas.openxmlformats.org/officeDocument/2006/relationships/hyperlink" Target="http://www.exponenta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796822" TargetMode="External"/><Relationship Id="rId24" Type="http://schemas.openxmlformats.org/officeDocument/2006/relationships/hyperlink" Target="https://znanium.com/catalog/product/1045945" TargetMode="External"/><Relationship Id="rId32" Type="http://schemas.openxmlformats.org/officeDocument/2006/relationships/hyperlink" Target="http://www.alleng.ru/edu/math.htm" TargetMode="External"/><Relationship Id="rId37" Type="http://schemas.openxmlformats.org/officeDocument/2006/relationships/hyperlink" Target="https://sferum.ru/" TargetMode="Externa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znanium.com/catalog/product/1817031" TargetMode="External"/><Relationship Id="rId23" Type="http://schemas.openxmlformats.org/officeDocument/2006/relationships/hyperlink" Target="https://znanium.com/catalog/product/1094740" TargetMode="External"/><Relationship Id="rId28" Type="http://schemas.openxmlformats.org/officeDocument/2006/relationships/hyperlink" Target="http://www.school-collection.edu.ru" TargetMode="External"/><Relationship Id="rId36" Type="http://schemas.openxmlformats.org/officeDocument/2006/relationships/hyperlink" Target="https://www.skype.com/" TargetMode="External"/><Relationship Id="rId10" Type="http://schemas.openxmlformats.org/officeDocument/2006/relationships/hyperlink" Target="https://znanium.com/catalog/product/2040884" TargetMode="External"/><Relationship Id="rId19" Type="http://schemas.openxmlformats.org/officeDocument/2006/relationships/hyperlink" Target="https://znanium.com/catalog/product/1127760" TargetMode="External"/><Relationship Id="rId31" Type="http://schemas.openxmlformats.org/officeDocument/2006/relationships/hyperlink" Target="http://www.statsof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2040882" TargetMode="External"/><Relationship Id="rId14" Type="http://schemas.openxmlformats.org/officeDocument/2006/relationships/hyperlink" Target="https://znanium.com/catalog/product/1891827" TargetMode="External"/><Relationship Id="rId22" Type="http://schemas.openxmlformats.org/officeDocument/2006/relationships/hyperlink" Target="https://znanium.com/catalog/product/1796823" TargetMode="External"/><Relationship Id="rId27" Type="http://schemas.openxmlformats.org/officeDocument/2006/relationships/hyperlink" Target="https://znanium.ru/" TargetMode="External"/><Relationship Id="rId30" Type="http://schemas.openxmlformats.org/officeDocument/2006/relationships/hyperlink" Target="http://xplusy.isnet.ru/" TargetMode="External"/><Relationship Id="rId35" Type="http://schemas.openxmlformats.org/officeDocument/2006/relationships/hyperlink" Target="http://www.ict.edu.ru/" TargetMode="External"/><Relationship Id="rId8" Type="http://schemas.openxmlformats.org/officeDocument/2006/relationships/footer" Target="footer1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29</Pages>
  <Words>6886</Words>
  <Characters>39254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2024-12-11T19:29:00Z</dcterms:created>
  <dcterms:modified xsi:type="dcterms:W3CDTF">2025-02-19T12:55:00Z</dcterms:modified>
</cp:coreProperties>
</file>